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1B" w:rsidRPr="00133136" w:rsidRDefault="00133136" w:rsidP="00133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136">
        <w:rPr>
          <w:rFonts w:ascii="Times New Roman" w:hAnsi="Times New Roman" w:cs="Times New Roman"/>
          <w:b/>
          <w:sz w:val="32"/>
          <w:szCs w:val="32"/>
        </w:rPr>
        <w:t xml:space="preserve">Экран ответов на задание № 1 </w:t>
      </w:r>
      <w:r w:rsidR="007319B2">
        <w:rPr>
          <w:rFonts w:ascii="Times New Roman" w:hAnsi="Times New Roman" w:cs="Times New Roman"/>
          <w:b/>
          <w:sz w:val="32"/>
          <w:szCs w:val="32"/>
        </w:rPr>
        <w:t>(</w:t>
      </w:r>
      <w:r w:rsidR="001C648A">
        <w:rPr>
          <w:rFonts w:ascii="Times New Roman" w:hAnsi="Times New Roman" w:cs="Times New Roman"/>
          <w:b/>
          <w:sz w:val="32"/>
          <w:szCs w:val="32"/>
        </w:rPr>
        <w:t>2015/2016</w:t>
      </w:r>
      <w:r w:rsidR="007319B2">
        <w:rPr>
          <w:rFonts w:ascii="Times New Roman" w:hAnsi="Times New Roman" w:cs="Times New Roman"/>
          <w:b/>
          <w:sz w:val="32"/>
          <w:szCs w:val="32"/>
        </w:rPr>
        <w:t xml:space="preserve"> уч.г.)</w:t>
      </w:r>
    </w:p>
    <w:tbl>
      <w:tblPr>
        <w:tblStyle w:val="a3"/>
        <w:tblW w:w="0" w:type="auto"/>
        <w:tblLook w:val="04A0"/>
      </w:tblPr>
      <w:tblGrid>
        <w:gridCol w:w="675"/>
        <w:gridCol w:w="7938"/>
        <w:gridCol w:w="958"/>
      </w:tblGrid>
      <w:tr w:rsidR="00133136" w:rsidTr="00133136">
        <w:tc>
          <w:tcPr>
            <w:tcW w:w="675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33136" w:rsidRDefault="00A94147" w:rsidP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Евтухов Павел, 11 кл., ГУО «Гимназия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Буда-Кошелево»</w:t>
            </w:r>
          </w:p>
        </w:tc>
        <w:tc>
          <w:tcPr>
            <w:tcW w:w="958" w:type="dxa"/>
          </w:tcPr>
          <w:p w:rsidR="00133136" w:rsidRDefault="00A9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33136" w:rsidTr="00133136">
        <w:tc>
          <w:tcPr>
            <w:tcW w:w="675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33136" w:rsidRDefault="006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Костюченко Анна, 11 кл., ГУО «Гимназия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Буда-Кошелево»</w:t>
            </w:r>
          </w:p>
        </w:tc>
        <w:tc>
          <w:tcPr>
            <w:tcW w:w="958" w:type="dxa"/>
          </w:tcPr>
          <w:p w:rsidR="00133136" w:rsidRDefault="006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33136" w:rsidTr="00133136">
        <w:tc>
          <w:tcPr>
            <w:tcW w:w="675" w:type="dxa"/>
          </w:tcPr>
          <w:p w:rsidR="00133136" w:rsidRDefault="0013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33136" w:rsidRDefault="009C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Анастасия, 11 кл., ГУО «Гимназия г. Буда-Кошелево»</w:t>
            </w:r>
          </w:p>
        </w:tc>
        <w:tc>
          <w:tcPr>
            <w:tcW w:w="958" w:type="dxa"/>
          </w:tcPr>
          <w:p w:rsidR="00133136" w:rsidRDefault="009C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</w:tbl>
    <w:p w:rsidR="00133136" w:rsidRPr="00133136" w:rsidRDefault="00133136">
      <w:pPr>
        <w:rPr>
          <w:rFonts w:ascii="Times New Roman" w:hAnsi="Times New Roman" w:cs="Times New Roman"/>
          <w:sz w:val="28"/>
          <w:szCs w:val="28"/>
        </w:rPr>
      </w:pPr>
    </w:p>
    <w:p w:rsidR="00133136" w:rsidRPr="00133136" w:rsidRDefault="00133136">
      <w:pPr>
        <w:rPr>
          <w:rFonts w:ascii="Times New Roman" w:hAnsi="Times New Roman" w:cs="Times New Roman"/>
          <w:sz w:val="28"/>
          <w:szCs w:val="28"/>
        </w:rPr>
      </w:pPr>
    </w:p>
    <w:sectPr w:rsidR="00133136" w:rsidRPr="00133136" w:rsidSect="00E6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136"/>
    <w:rsid w:val="00133136"/>
    <w:rsid w:val="001C648A"/>
    <w:rsid w:val="00660944"/>
    <w:rsid w:val="007319B2"/>
    <w:rsid w:val="00760422"/>
    <w:rsid w:val="009C2F07"/>
    <w:rsid w:val="00A94147"/>
    <w:rsid w:val="00E6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>Wolfish Lair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2015-02-02T17:23:00Z</dcterms:created>
  <dcterms:modified xsi:type="dcterms:W3CDTF">2016-01-18T10:30:00Z</dcterms:modified>
</cp:coreProperties>
</file>