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F19" w:rsidRPr="007F2FC2" w:rsidRDefault="004B4F19" w:rsidP="004B4F19">
      <w:pPr>
        <w:spacing w:line="240" w:lineRule="auto"/>
        <w:ind w:firstLine="0"/>
        <w:rPr>
          <w:rFonts w:ascii="Arial CYR" w:eastAsia="Times New Roman" w:hAnsi="Arial CYR" w:cs="Arial CYR"/>
          <w:color w:val="000000" w:themeColor="text1"/>
          <w:sz w:val="44"/>
          <w:szCs w:val="44"/>
          <w:lang w:eastAsia="ru-RU"/>
        </w:rPr>
      </w:pPr>
      <w:r w:rsidRPr="004B4F19">
        <w:rPr>
          <w:rFonts w:ascii="Arial CYR" w:eastAsia="Times New Roman" w:hAnsi="Arial CYR" w:cs="Arial CYR"/>
          <w:color w:val="000000" w:themeColor="text1"/>
          <w:sz w:val="44"/>
          <w:szCs w:val="44"/>
          <w:lang w:eastAsia="ru-RU"/>
        </w:rPr>
        <w:t>Предварительная экспертиза диссертации</w:t>
      </w:r>
    </w:p>
    <w:p w:rsidR="004B4F19" w:rsidRPr="007F2FC2" w:rsidRDefault="004B4F19" w:rsidP="00B06F75">
      <w:pPr>
        <w:spacing w:line="240" w:lineRule="auto"/>
        <w:ind w:firstLine="0"/>
        <w:jc w:val="center"/>
        <w:rPr>
          <w:rFonts w:ascii="Arial CYR" w:eastAsia="Times New Roman" w:hAnsi="Arial CYR" w:cs="Arial CYR"/>
          <w:color w:val="000000" w:themeColor="text1"/>
          <w:sz w:val="28"/>
          <w:szCs w:val="28"/>
          <w:lang w:eastAsia="ru-RU"/>
        </w:rPr>
      </w:pPr>
    </w:p>
    <w:p w:rsidR="00DB71D1" w:rsidRPr="007F2FC2" w:rsidRDefault="00B06F75" w:rsidP="00B06F75">
      <w:pPr>
        <w:spacing w:line="240" w:lineRule="auto"/>
        <w:ind w:firstLine="0"/>
        <w:jc w:val="center"/>
        <w:rPr>
          <w:rFonts w:ascii="Arial CYR" w:eastAsia="Times New Roman" w:hAnsi="Arial CYR" w:cs="Arial CYR"/>
          <w:i/>
          <w:color w:val="000000" w:themeColor="text1"/>
          <w:sz w:val="28"/>
          <w:szCs w:val="28"/>
          <w:lang w:eastAsia="ru-RU"/>
        </w:rPr>
      </w:pPr>
      <w:r w:rsidRPr="00DB71D1">
        <w:rPr>
          <w:rFonts w:ascii="Arial CYR" w:eastAsia="Times New Roman" w:hAnsi="Arial CYR" w:cs="Arial CYR"/>
          <w:bCs/>
          <w:i/>
          <w:color w:val="000000" w:themeColor="text1"/>
          <w:sz w:val="28"/>
          <w:szCs w:val="28"/>
          <w:lang w:eastAsia="ru-RU"/>
        </w:rPr>
        <w:t>И</w:t>
      </w:r>
      <w:r w:rsidR="004B4F19" w:rsidRPr="00DB71D1">
        <w:rPr>
          <w:rFonts w:ascii="Arial CYR" w:eastAsia="Times New Roman" w:hAnsi="Arial CYR" w:cs="Arial CYR"/>
          <w:bCs/>
          <w:i/>
          <w:color w:val="000000" w:themeColor="text1"/>
          <w:sz w:val="28"/>
          <w:szCs w:val="28"/>
          <w:lang w:eastAsia="ru-RU"/>
        </w:rPr>
        <w:t>нформация для сои</w:t>
      </w:r>
      <w:r w:rsidR="00AF2418" w:rsidRPr="00DB71D1">
        <w:rPr>
          <w:rFonts w:ascii="Arial CYR" w:eastAsia="Times New Roman" w:hAnsi="Arial CYR" w:cs="Arial CYR"/>
          <w:bCs/>
          <w:i/>
          <w:color w:val="000000" w:themeColor="text1"/>
          <w:sz w:val="28"/>
          <w:szCs w:val="28"/>
          <w:lang w:eastAsia="ru-RU"/>
        </w:rPr>
        <w:t>с</w:t>
      </w:r>
      <w:r w:rsidR="004B4F19" w:rsidRPr="00DB71D1">
        <w:rPr>
          <w:rFonts w:ascii="Arial CYR" w:eastAsia="Times New Roman" w:hAnsi="Arial CYR" w:cs="Arial CYR"/>
          <w:bCs/>
          <w:i/>
          <w:color w:val="000000" w:themeColor="text1"/>
          <w:sz w:val="28"/>
          <w:szCs w:val="28"/>
          <w:lang w:eastAsia="ru-RU"/>
        </w:rPr>
        <w:t>кателей ученой степени доктора или кандидата наук</w:t>
      </w:r>
      <w:r w:rsidR="004B4F19" w:rsidRPr="00DB71D1">
        <w:rPr>
          <w:rFonts w:ascii="Arial CYR" w:eastAsia="Times New Roman" w:hAnsi="Arial CYR" w:cs="Arial CYR"/>
          <w:i/>
          <w:color w:val="000000" w:themeColor="text1"/>
          <w:sz w:val="28"/>
          <w:szCs w:val="28"/>
          <w:lang w:eastAsia="ru-RU"/>
        </w:rPr>
        <w:t> </w:t>
      </w:r>
      <w:r w:rsidR="004B4F19" w:rsidRPr="004B4F19">
        <w:rPr>
          <w:rFonts w:ascii="Arial CYR" w:eastAsia="Times New Roman" w:hAnsi="Arial CYR" w:cs="Arial CYR"/>
          <w:i/>
          <w:color w:val="000000" w:themeColor="text1"/>
          <w:sz w:val="28"/>
          <w:szCs w:val="28"/>
          <w:lang w:eastAsia="ru-RU"/>
        </w:rPr>
        <w:t>(аспирантов, докторантов, сотрудников), выполнивших  диссертационные исследования</w:t>
      </w:r>
    </w:p>
    <w:p w:rsidR="004B4F19" w:rsidRPr="004B4F19" w:rsidRDefault="004B4F19" w:rsidP="00B06F75">
      <w:pPr>
        <w:spacing w:line="240" w:lineRule="auto"/>
        <w:ind w:firstLine="0"/>
        <w:jc w:val="center"/>
        <w:rPr>
          <w:rFonts w:ascii="Arial CYR" w:eastAsia="Times New Roman" w:hAnsi="Arial CYR" w:cs="Arial CYR"/>
          <w:i/>
          <w:color w:val="000000" w:themeColor="text1"/>
          <w:sz w:val="28"/>
          <w:szCs w:val="28"/>
          <w:lang w:eastAsia="ru-RU"/>
        </w:rPr>
      </w:pPr>
      <w:r w:rsidRPr="004B4F19">
        <w:rPr>
          <w:rFonts w:ascii="Arial CYR" w:eastAsia="Times New Roman" w:hAnsi="Arial CYR" w:cs="Arial CYR"/>
          <w:i/>
          <w:color w:val="000000" w:themeColor="text1"/>
          <w:sz w:val="28"/>
          <w:szCs w:val="28"/>
          <w:lang w:eastAsia="ru-RU"/>
        </w:rPr>
        <w:t xml:space="preserve"> в </w:t>
      </w:r>
      <w:r w:rsidR="00B06F75" w:rsidRPr="00DB71D1">
        <w:rPr>
          <w:rFonts w:ascii="Arial CYR" w:eastAsia="Times New Roman" w:hAnsi="Arial CYR" w:cs="Arial CYR"/>
          <w:i/>
          <w:color w:val="000000" w:themeColor="text1"/>
          <w:sz w:val="28"/>
          <w:szCs w:val="28"/>
          <w:lang w:eastAsia="ru-RU"/>
        </w:rPr>
        <w:t>УО ГГУ имени Ф.Скорины</w:t>
      </w:r>
    </w:p>
    <w:p w:rsidR="002D3F25" w:rsidRPr="00B06F75" w:rsidRDefault="002D3F25" w:rsidP="004B4F19">
      <w:pPr>
        <w:spacing w:line="240" w:lineRule="auto"/>
        <w:ind w:firstLine="0"/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</w:pPr>
    </w:p>
    <w:p w:rsidR="004B4F19" w:rsidRPr="004B4F19" w:rsidRDefault="004B4F19" w:rsidP="004B4F19">
      <w:pPr>
        <w:spacing w:line="240" w:lineRule="auto"/>
        <w:ind w:firstLine="0"/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</w:pPr>
      <w:r w:rsidRPr="004B4F19"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  <w:t> </w:t>
      </w:r>
      <w:r w:rsidR="001634F2" w:rsidRPr="00B06F75"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  <w:tab/>
      </w:r>
      <w:r w:rsidRPr="002D3F25">
        <w:rPr>
          <w:rFonts w:ascii="Arial CYR" w:eastAsia="Times New Roman" w:hAnsi="Arial CYR" w:cs="Arial CYR"/>
          <w:b/>
          <w:bCs/>
          <w:color w:val="FF0000"/>
          <w:sz w:val="24"/>
          <w:szCs w:val="24"/>
          <w:lang w:eastAsia="ru-RU"/>
        </w:rPr>
        <w:t>Обратите внимание!</w:t>
      </w:r>
      <w:r w:rsidRPr="002D3F25"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  <w:t> </w:t>
      </w:r>
      <w:r w:rsidRPr="004B4F19"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  <w:t>Согласно п.14. ПОЛОЖЕНИЯ</w:t>
      </w:r>
      <w:r w:rsidRPr="002D3F25"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  <w:t> </w:t>
      </w:r>
      <w:r w:rsidRPr="004B4F19"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  <w:t>«О подготовке научных работников высшей квалификации в Республике Беларусь», утвержденного Указом Президента Республики Беларусь от 01.12.2011 №561:</w:t>
      </w:r>
    </w:p>
    <w:p w:rsidR="002731E2" w:rsidRPr="007F2FC2" w:rsidRDefault="004B4F19" w:rsidP="004B4F19">
      <w:pPr>
        <w:spacing w:line="280" w:lineRule="atLeast"/>
        <w:ind w:right="-185" w:firstLine="0"/>
        <w:jc w:val="both"/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</w:pPr>
      <w:r w:rsidRPr="002D3F25">
        <w:rPr>
          <w:rFonts w:ascii="Arial CYR" w:eastAsia="Times New Roman" w:hAnsi="Arial CYR" w:cs="Arial CYR"/>
          <w:b/>
          <w:bCs/>
          <w:color w:val="000000" w:themeColor="text1"/>
          <w:sz w:val="24"/>
          <w:szCs w:val="24"/>
          <w:lang w:eastAsia="ru-RU"/>
        </w:rPr>
        <w:t>Учреждения послевузовского образования обязаны</w:t>
      </w:r>
      <w:r w:rsidRPr="004B4F19"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  <w:t>: в случае завершения аспирантом (адъюнктом, докторантом, соискателем) послевузовского образования без пр</w:t>
      </w:r>
      <w:r w:rsidR="002731E2"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  <w:t>едоставления диссертации к    </w:t>
      </w:r>
      <w:r w:rsidRPr="004B4F19"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  <w:t>предварительной  экспертизе осуществлять такую экспертизу при его обращении в</w:t>
      </w:r>
      <w:r w:rsidRPr="002D3F25">
        <w:rPr>
          <w:rFonts w:ascii="Arial CYR" w:eastAsia="Times New Roman" w:hAnsi="Arial CYR" w:cs="Arial CYR"/>
          <w:color w:val="000000" w:themeColor="text1"/>
          <w:sz w:val="24"/>
          <w:szCs w:val="24"/>
          <w:u w:val="single"/>
          <w:lang w:eastAsia="ru-RU"/>
        </w:rPr>
        <w:t> </w:t>
      </w:r>
      <w:r w:rsidRPr="004B4F19">
        <w:rPr>
          <w:rFonts w:ascii="Arial CYR" w:eastAsia="Times New Roman" w:hAnsi="Arial CYR" w:cs="Arial CYR"/>
          <w:color w:val="000000" w:themeColor="text1"/>
          <w:sz w:val="24"/>
          <w:szCs w:val="24"/>
          <w:u w:val="single"/>
          <w:lang w:eastAsia="ru-RU"/>
        </w:rPr>
        <w:t>течение трех лет после завершения обучения</w:t>
      </w:r>
      <w:r w:rsidRPr="004B4F19"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  <w:t>.</w:t>
      </w:r>
      <w:r w:rsidRPr="002D3F25"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  <w:t> </w:t>
      </w:r>
    </w:p>
    <w:p w:rsidR="004B4F19" w:rsidRPr="004B4F19" w:rsidRDefault="004B4F19" w:rsidP="002731E2">
      <w:pPr>
        <w:spacing w:line="280" w:lineRule="atLeast"/>
        <w:ind w:right="-185" w:firstLine="708"/>
        <w:jc w:val="both"/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</w:pPr>
      <w:r w:rsidRPr="002D3F25">
        <w:rPr>
          <w:rFonts w:ascii="Arial CYR" w:eastAsia="Times New Roman" w:hAnsi="Arial CYR" w:cs="Arial CYR"/>
          <w:b/>
          <w:bCs/>
          <w:color w:val="000000" w:themeColor="text1"/>
          <w:sz w:val="24"/>
          <w:szCs w:val="24"/>
          <w:lang w:eastAsia="ru-RU"/>
        </w:rPr>
        <w:t>По истечении данного срока вопрос о месте проведения предварительной экспертизы диссертации указанных лиц решается ВАК.</w:t>
      </w:r>
    </w:p>
    <w:p w:rsidR="004B4F19" w:rsidRPr="004B4F19" w:rsidRDefault="004B4F19" w:rsidP="004B4F19">
      <w:pPr>
        <w:spacing w:line="280" w:lineRule="atLeast"/>
        <w:ind w:right="-185" w:firstLine="0"/>
        <w:jc w:val="both"/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</w:pPr>
      <w:r w:rsidRPr="002D3F25">
        <w:rPr>
          <w:rFonts w:ascii="Arial CYR" w:eastAsia="Times New Roman" w:hAnsi="Arial CYR" w:cs="Arial CYR"/>
          <w:b/>
          <w:bCs/>
          <w:color w:val="000000" w:themeColor="text1"/>
          <w:sz w:val="24"/>
          <w:szCs w:val="24"/>
          <w:lang w:eastAsia="ru-RU"/>
        </w:rPr>
        <w:t>Если диссертационная работа  выполнена вне аспирантуры или докторантуры, то организацию для проведения предварительной экспертизы также определяет ВАК.</w:t>
      </w:r>
    </w:p>
    <w:p w:rsidR="004B4F19" w:rsidRPr="004B4F19" w:rsidRDefault="004B4F19" w:rsidP="001634F2">
      <w:pPr>
        <w:spacing w:line="280" w:lineRule="atLeast"/>
        <w:ind w:right="-185" w:firstLine="708"/>
        <w:jc w:val="both"/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</w:pPr>
      <w:proofErr w:type="gramStart"/>
      <w:r w:rsidRPr="002D3F25">
        <w:rPr>
          <w:rFonts w:ascii="Arial CYR" w:eastAsia="Times New Roman" w:hAnsi="Arial CYR" w:cs="Arial CYR"/>
          <w:b/>
          <w:bCs/>
          <w:color w:val="000000" w:themeColor="text1"/>
          <w:sz w:val="24"/>
          <w:szCs w:val="24"/>
          <w:lang w:eastAsia="ru-RU"/>
        </w:rPr>
        <w:t>В ВАК Беларуси </w:t>
      </w:r>
      <w:r w:rsidRPr="004B4F19">
        <w:rPr>
          <w:rFonts w:ascii="Arial CYR" w:eastAsia="Times New Roman" w:hAnsi="Arial CYR" w:cs="Arial CYR"/>
          <w:color w:val="000000" w:themeColor="text1"/>
          <w:sz w:val="24"/>
          <w:szCs w:val="24"/>
          <w:u w:val="single"/>
          <w:lang w:eastAsia="ru-RU"/>
        </w:rPr>
        <w:t>по истечении трех лет после завершения обучения, а также при выполнении диссертации вне аспирантуры или докторантуры  </w:t>
      </w:r>
      <w:r w:rsidRPr="004B4F19"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  <w:t>предоставляются следующие документы</w:t>
      </w:r>
      <w:r w:rsidRPr="002D3F25"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  <w:t> </w:t>
      </w:r>
      <w:r w:rsidRPr="002D3F25">
        <w:rPr>
          <w:rFonts w:ascii="Arial CYR" w:eastAsia="Times New Roman" w:hAnsi="Arial CYR" w:cs="Arial CYR"/>
          <w:b/>
          <w:bCs/>
          <w:color w:val="000000" w:themeColor="text1"/>
          <w:sz w:val="24"/>
          <w:szCs w:val="24"/>
          <w:lang w:eastAsia="ru-RU"/>
        </w:rPr>
        <w:t>(пр.</w:t>
      </w:r>
      <w:proofErr w:type="gramEnd"/>
      <w:r w:rsidRPr="002D3F25">
        <w:rPr>
          <w:rFonts w:ascii="Arial CYR" w:eastAsia="Times New Roman" w:hAnsi="Arial CYR" w:cs="Arial CYR"/>
          <w:b/>
          <w:bCs/>
          <w:color w:val="000000" w:themeColor="text1"/>
          <w:sz w:val="24"/>
          <w:szCs w:val="24"/>
          <w:lang w:eastAsia="ru-RU"/>
        </w:rPr>
        <w:t xml:space="preserve"> Независимости, 66, к.417)</w:t>
      </w:r>
      <w:proofErr w:type="gramStart"/>
      <w:r w:rsidRPr="002D3F25"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  <w:t> </w:t>
      </w:r>
      <w:r w:rsidRPr="004B4F19"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  <w:t>:</w:t>
      </w:r>
      <w:proofErr w:type="gramEnd"/>
    </w:p>
    <w:p w:rsidR="00575DAF" w:rsidRPr="007F2FC2" w:rsidRDefault="004B4F19" w:rsidP="004B4F19">
      <w:pPr>
        <w:spacing w:line="280" w:lineRule="atLeast"/>
        <w:ind w:right="-185" w:firstLine="0"/>
        <w:jc w:val="both"/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</w:pPr>
      <w:r w:rsidRPr="002D3F25">
        <w:rPr>
          <w:rFonts w:ascii="Arial CYR" w:eastAsia="Times New Roman" w:hAnsi="Arial CYR" w:cs="Arial CYR"/>
          <w:b/>
          <w:bCs/>
          <w:color w:val="000000" w:themeColor="text1"/>
          <w:sz w:val="24"/>
          <w:szCs w:val="24"/>
          <w:lang w:eastAsia="ru-RU"/>
        </w:rPr>
        <w:t>1.</w:t>
      </w:r>
      <w:r w:rsidRPr="002D3F25"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  <w:t> </w:t>
      </w:r>
      <w:r w:rsidRPr="004B4F19"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  <w:t>заявление на имя Председателя Президиума ВАК Беларуси; </w:t>
      </w:r>
    </w:p>
    <w:p w:rsidR="00575DAF" w:rsidRPr="002D3F25" w:rsidRDefault="004B4F19" w:rsidP="004B4F19">
      <w:pPr>
        <w:spacing w:line="280" w:lineRule="atLeast"/>
        <w:ind w:right="-185" w:firstLine="0"/>
        <w:jc w:val="both"/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</w:pPr>
      <w:r w:rsidRPr="002D3F25">
        <w:rPr>
          <w:rFonts w:ascii="Arial CYR" w:eastAsia="Times New Roman" w:hAnsi="Arial CYR" w:cs="Arial CYR"/>
          <w:b/>
          <w:bCs/>
          <w:color w:val="000000" w:themeColor="text1"/>
          <w:sz w:val="24"/>
          <w:szCs w:val="24"/>
          <w:lang w:eastAsia="ru-RU"/>
        </w:rPr>
        <w:t>2.</w:t>
      </w:r>
      <w:r w:rsidRPr="002D3F25"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  <w:t> </w:t>
      </w:r>
      <w:r w:rsidRPr="004B4F19"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  <w:t>рукопись автореферата диссертации;</w:t>
      </w:r>
    </w:p>
    <w:p w:rsidR="00736AA1" w:rsidRPr="007F2FC2" w:rsidRDefault="004B4F19" w:rsidP="004B4F19">
      <w:pPr>
        <w:spacing w:line="280" w:lineRule="atLeast"/>
        <w:ind w:right="-185" w:firstLine="0"/>
        <w:jc w:val="both"/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</w:pPr>
      <w:r w:rsidRPr="004B4F19">
        <w:rPr>
          <w:rFonts w:ascii="Arial CYR" w:eastAsia="Times New Roman" w:hAnsi="Arial CYR" w:cs="Arial CYR"/>
          <w:b/>
          <w:color w:val="000000" w:themeColor="text1"/>
          <w:sz w:val="24"/>
          <w:szCs w:val="24"/>
          <w:lang w:eastAsia="ru-RU"/>
        </w:rPr>
        <w:t>3.</w:t>
      </w:r>
      <w:r w:rsidRPr="004B4F19"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  <w:t xml:space="preserve"> ксерокопии основных опубликованных работ  по теме диссертации; </w:t>
      </w:r>
    </w:p>
    <w:p w:rsidR="00736AA1" w:rsidRPr="002D3F25" w:rsidRDefault="004B4F19" w:rsidP="004B4F19">
      <w:pPr>
        <w:spacing w:line="280" w:lineRule="atLeast"/>
        <w:ind w:right="-185" w:firstLine="0"/>
        <w:jc w:val="both"/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</w:pPr>
      <w:r w:rsidRPr="002D3F25">
        <w:rPr>
          <w:rFonts w:ascii="Arial CYR" w:eastAsia="Times New Roman" w:hAnsi="Arial CYR" w:cs="Arial CYR"/>
          <w:b/>
          <w:bCs/>
          <w:color w:val="000000" w:themeColor="text1"/>
          <w:sz w:val="24"/>
          <w:szCs w:val="24"/>
          <w:lang w:eastAsia="ru-RU"/>
        </w:rPr>
        <w:t>4.</w:t>
      </w:r>
      <w:r w:rsidRPr="002D3F25"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  <w:t> </w:t>
      </w:r>
      <w:r w:rsidR="009C0F4D"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  <w:t>выписка из приказа</w:t>
      </w:r>
      <w:r w:rsidR="009C0F4D" w:rsidRPr="009C0F4D"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  <w:t xml:space="preserve"> об</w:t>
      </w:r>
      <w:r w:rsidR="009C0F4D"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  <w:t xml:space="preserve"> отчислени</w:t>
      </w:r>
      <w:r w:rsidR="009C0F4D" w:rsidRPr="009C0F4D"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  <w:t>я</w:t>
      </w:r>
      <w:r w:rsidRPr="004B4F19"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  <w:t xml:space="preserve"> из аспирантуры</w:t>
      </w:r>
      <w:r w:rsidR="002D3F25" w:rsidRPr="002D3F25"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  <w:t xml:space="preserve"> </w:t>
      </w:r>
      <w:r w:rsidRPr="004B4F19"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  <w:t>(докторантуры, соискательства)</w:t>
      </w:r>
      <w:r w:rsidR="00870499" w:rsidRPr="00870499"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  <w:t xml:space="preserve"> </w:t>
      </w:r>
      <w:r w:rsidR="00870499" w:rsidRPr="002D3F25"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  <w:t>или копию диплома об окончании аспирантуры</w:t>
      </w:r>
      <w:r w:rsidRPr="004B4F19"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  <w:t>. </w:t>
      </w:r>
    </w:p>
    <w:p w:rsidR="00870499" w:rsidRPr="007F2FC2" w:rsidRDefault="00870499" w:rsidP="004B4F19">
      <w:pPr>
        <w:spacing w:line="280" w:lineRule="atLeast"/>
        <w:ind w:right="-185" w:firstLine="0"/>
        <w:jc w:val="both"/>
        <w:rPr>
          <w:rFonts w:ascii="Arial CYR" w:eastAsia="Times New Roman" w:hAnsi="Arial CYR" w:cs="Arial CYR"/>
          <w:b/>
          <w:bCs/>
          <w:color w:val="000000" w:themeColor="text1"/>
          <w:sz w:val="24"/>
          <w:szCs w:val="24"/>
          <w:lang w:eastAsia="ru-RU"/>
        </w:rPr>
      </w:pPr>
    </w:p>
    <w:p w:rsidR="004B4F19" w:rsidRPr="004B4F19" w:rsidRDefault="004B4F19" w:rsidP="001634F2">
      <w:pPr>
        <w:spacing w:line="280" w:lineRule="atLeast"/>
        <w:ind w:right="-185" w:firstLine="708"/>
        <w:jc w:val="both"/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</w:pPr>
      <w:r w:rsidRPr="00870499">
        <w:rPr>
          <w:rFonts w:ascii="Arial CYR" w:eastAsia="Times New Roman" w:hAnsi="Arial CYR" w:cs="Arial CYR"/>
          <w:b/>
          <w:bCs/>
          <w:color w:val="FF0000"/>
          <w:sz w:val="24"/>
          <w:szCs w:val="24"/>
          <w:lang w:eastAsia="ru-RU"/>
        </w:rPr>
        <w:t>Обратите внимание!</w:t>
      </w:r>
      <w:r w:rsidRPr="002D3F25"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  <w:t> </w:t>
      </w:r>
      <w:r w:rsidRPr="004B4F19"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  <w:t>Согласно п.13 ПОЛОЖЕНИЯ</w:t>
      </w:r>
      <w:r w:rsidRPr="002D3F25"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  <w:t> </w:t>
      </w:r>
      <w:r w:rsidR="00B06F75"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  <w:t>«О присуждении ученых с</w:t>
      </w:r>
      <w:r w:rsidR="00B06F75" w:rsidRPr="00B06F75"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  <w:t>т</w:t>
      </w:r>
      <w:r w:rsidRPr="004B4F19"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  <w:t>епеней и присвоении ученых званий  в  Республике Беларусь», утвержденного Указом Президента Республики Беларусь от 01.12.2011 №561:</w:t>
      </w:r>
    </w:p>
    <w:p w:rsidR="004B4F19" w:rsidRPr="004B4F19" w:rsidRDefault="004B4F19" w:rsidP="004B4F19">
      <w:pPr>
        <w:spacing w:line="280" w:lineRule="atLeast"/>
        <w:ind w:right="-185" w:firstLine="0"/>
        <w:jc w:val="both"/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</w:pPr>
      <w:r w:rsidRPr="004B4F19"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  <w:t>   </w:t>
      </w:r>
      <w:r w:rsidRPr="002D3F25"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  <w:t> </w:t>
      </w:r>
      <w:r w:rsidRPr="002D3F25">
        <w:rPr>
          <w:rFonts w:ascii="Arial CYR" w:eastAsia="Times New Roman" w:hAnsi="Arial CYR" w:cs="Arial CYR"/>
          <w:b/>
          <w:bCs/>
          <w:color w:val="000000" w:themeColor="text1"/>
          <w:sz w:val="24"/>
          <w:szCs w:val="24"/>
          <w:u w:val="single"/>
          <w:lang w:eastAsia="ru-RU"/>
        </w:rPr>
        <w:t>Если кандидатски</w:t>
      </w:r>
      <w:r w:rsidR="002A1A4D" w:rsidRPr="002A1A4D">
        <w:rPr>
          <w:rFonts w:ascii="Arial CYR" w:eastAsia="Times New Roman" w:hAnsi="Arial CYR" w:cs="Arial CYR"/>
          <w:b/>
          <w:bCs/>
          <w:color w:val="000000" w:themeColor="text1"/>
          <w:sz w:val="24"/>
          <w:szCs w:val="24"/>
          <w:u w:val="single"/>
          <w:lang w:eastAsia="ru-RU"/>
        </w:rPr>
        <w:t>й</w:t>
      </w:r>
      <w:r w:rsidRPr="002D3F25">
        <w:rPr>
          <w:rFonts w:ascii="Arial CYR" w:eastAsia="Times New Roman" w:hAnsi="Arial CYR" w:cs="Arial CYR"/>
          <w:b/>
          <w:bCs/>
          <w:color w:val="000000" w:themeColor="text1"/>
          <w:sz w:val="24"/>
          <w:szCs w:val="24"/>
          <w:u w:val="single"/>
          <w:lang w:eastAsia="ru-RU"/>
        </w:rPr>
        <w:t xml:space="preserve"> экзамен </w:t>
      </w:r>
      <w:r w:rsidR="002A1A4D" w:rsidRPr="002A1A4D">
        <w:rPr>
          <w:rFonts w:ascii="Arial CYR" w:eastAsia="Times New Roman" w:hAnsi="Arial CYR" w:cs="Arial CYR"/>
          <w:b/>
          <w:bCs/>
          <w:color w:val="000000" w:themeColor="text1"/>
          <w:sz w:val="24"/>
          <w:szCs w:val="24"/>
          <w:u w:val="single"/>
          <w:lang w:eastAsia="ru-RU"/>
        </w:rPr>
        <w:t>по специальности сдан</w:t>
      </w:r>
      <w:r w:rsidRPr="002D3F25">
        <w:rPr>
          <w:rFonts w:ascii="Arial CYR" w:eastAsia="Times New Roman" w:hAnsi="Arial CYR" w:cs="Arial CYR"/>
          <w:b/>
          <w:bCs/>
          <w:color w:val="000000" w:themeColor="text1"/>
          <w:sz w:val="24"/>
          <w:szCs w:val="24"/>
          <w:u w:val="single"/>
          <w:lang w:eastAsia="ru-RU"/>
        </w:rPr>
        <w:t xml:space="preserve"> более десяти лет назад</w:t>
      </w:r>
      <w:r w:rsidRPr="004B4F19"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  <w:t xml:space="preserve">, </w:t>
      </w:r>
      <w:r w:rsidR="002A1A4D" w:rsidRPr="002A1A4D"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  <w:t xml:space="preserve">то </w:t>
      </w:r>
      <w:r w:rsidRPr="004B4F19"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  <w:t>необходима повторная сдача кандидатского экзамена по специальной дисциплине в учреждении послевузовского образования, в котором будет проходить предварительная экспертиза диссертации или ее публичная защита. </w:t>
      </w:r>
    </w:p>
    <w:p w:rsidR="00736AA1" w:rsidRPr="002A1A4D" w:rsidRDefault="00736AA1" w:rsidP="004B4F19">
      <w:pPr>
        <w:spacing w:line="280" w:lineRule="atLeast"/>
        <w:ind w:right="-185" w:firstLine="0"/>
        <w:jc w:val="both"/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</w:pPr>
    </w:p>
    <w:p w:rsidR="004B4F19" w:rsidRPr="004B4F19" w:rsidRDefault="004B4F19" w:rsidP="004B4F19">
      <w:pPr>
        <w:spacing w:line="280" w:lineRule="atLeast"/>
        <w:ind w:right="-185" w:firstLine="0"/>
        <w:jc w:val="both"/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</w:pPr>
      <w:r w:rsidRPr="004B4F19"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  <w:t> </w:t>
      </w:r>
      <w:r w:rsidR="001634F2" w:rsidRPr="002A1A4D"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  <w:tab/>
      </w:r>
      <w:r w:rsidRPr="00870499">
        <w:rPr>
          <w:rFonts w:ascii="Arial CYR" w:eastAsia="Times New Roman" w:hAnsi="Arial CYR" w:cs="Arial CYR"/>
          <w:b/>
          <w:bCs/>
          <w:color w:val="FF0000"/>
          <w:sz w:val="24"/>
          <w:szCs w:val="24"/>
          <w:lang w:eastAsia="ru-RU"/>
        </w:rPr>
        <w:t>Обратите внимание!</w:t>
      </w:r>
      <w:r w:rsidRPr="002D3F25">
        <w:rPr>
          <w:rFonts w:ascii="Arial CYR" w:eastAsia="Times New Roman" w:hAnsi="Arial CYR" w:cs="Arial CYR"/>
          <w:b/>
          <w:bCs/>
          <w:color w:val="000000" w:themeColor="text1"/>
          <w:sz w:val="24"/>
          <w:szCs w:val="24"/>
          <w:lang w:eastAsia="ru-RU"/>
        </w:rPr>
        <w:t>  </w:t>
      </w:r>
      <w:r w:rsidRPr="002D3F25"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  <w:t xml:space="preserve">Согласно п.18 ПОЛОЖЕНИЯ «О присуждении ученых </w:t>
      </w:r>
      <w:proofErr w:type="spellStart"/>
      <w:r w:rsidRPr="002D3F25"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  <w:t>спепеней</w:t>
      </w:r>
      <w:proofErr w:type="spellEnd"/>
      <w:r w:rsidRPr="002D3F25"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  <w:t xml:space="preserve"> и присвоении ученых званий  в  Республике Беларусь», утвержденного Указом Президента Республики Беларусь от 01.12.2011 №561:</w:t>
      </w:r>
    </w:p>
    <w:p w:rsidR="004B4F19" w:rsidRPr="004B4F19" w:rsidRDefault="004B4F19" w:rsidP="004B4F19">
      <w:pPr>
        <w:spacing w:line="280" w:lineRule="atLeast"/>
        <w:ind w:right="-185" w:firstLine="0"/>
        <w:jc w:val="both"/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</w:pPr>
      <w:r w:rsidRPr="002D3F25"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  <w:t>   </w:t>
      </w:r>
      <w:r w:rsidR="001634F2" w:rsidRPr="00B06F75"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  <w:tab/>
      </w:r>
      <w:r w:rsidRPr="002D3F25">
        <w:rPr>
          <w:rFonts w:ascii="Arial CYR" w:eastAsia="Times New Roman" w:hAnsi="Arial CYR" w:cs="Arial CYR"/>
          <w:b/>
          <w:bCs/>
          <w:color w:val="000000" w:themeColor="text1"/>
          <w:sz w:val="24"/>
          <w:szCs w:val="24"/>
          <w:u w:val="single"/>
          <w:lang w:eastAsia="ru-RU"/>
        </w:rPr>
        <w:t>Основные научные результаты диссертации</w:t>
      </w:r>
      <w:r w:rsidRPr="002D3F25"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  <w:t> публикуются </w:t>
      </w:r>
      <w:r w:rsidRPr="002D3F25">
        <w:rPr>
          <w:rFonts w:ascii="Arial CYR" w:eastAsia="Times New Roman" w:hAnsi="Arial CYR" w:cs="Arial CYR"/>
          <w:b/>
          <w:bCs/>
          <w:color w:val="000000" w:themeColor="text1"/>
          <w:sz w:val="24"/>
          <w:szCs w:val="24"/>
          <w:u w:val="single"/>
          <w:lang w:eastAsia="ru-RU"/>
        </w:rPr>
        <w:t>до начала ее предварительной экспертизы</w:t>
      </w:r>
      <w:r w:rsidRPr="002D3F25"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  <w:t> в научных изданиях, включенных в перечень научных изданий Республики Беларусь для опубликования результатов диссертационных исследований и (или) в иностранных научных изданиях. Перечень изданий утверждается ВАК и изменяется ею по мере необходимости (следовательно, необходимо проверить входила ли опубликованная Вами статья в перечень утвержденных изданий ВАК за соответствующий период). </w:t>
      </w:r>
    </w:p>
    <w:p w:rsidR="00736AA1" w:rsidRPr="007F2FC2" w:rsidRDefault="00736AA1" w:rsidP="004B4F19">
      <w:pPr>
        <w:spacing w:line="240" w:lineRule="auto"/>
        <w:ind w:firstLine="0"/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</w:pPr>
    </w:p>
    <w:p w:rsidR="00827570" w:rsidRPr="007F2FC2" w:rsidRDefault="00827570" w:rsidP="00F15D14">
      <w:pPr>
        <w:spacing w:line="240" w:lineRule="auto"/>
        <w:ind w:firstLine="0"/>
        <w:jc w:val="both"/>
        <w:rPr>
          <w:rFonts w:ascii="Arial CYR" w:eastAsia="Times New Roman" w:hAnsi="Arial CYR" w:cs="Arial CYR"/>
          <w:b/>
          <w:color w:val="000000" w:themeColor="text1"/>
          <w:sz w:val="24"/>
          <w:szCs w:val="24"/>
          <w:lang w:eastAsia="ru-RU"/>
        </w:rPr>
      </w:pPr>
    </w:p>
    <w:p w:rsidR="00827570" w:rsidRPr="007F2FC2" w:rsidRDefault="00827570" w:rsidP="00F15D14">
      <w:pPr>
        <w:spacing w:line="240" w:lineRule="auto"/>
        <w:ind w:firstLine="0"/>
        <w:jc w:val="both"/>
        <w:rPr>
          <w:rFonts w:ascii="Arial CYR" w:eastAsia="Times New Roman" w:hAnsi="Arial CYR" w:cs="Arial CYR"/>
          <w:b/>
          <w:color w:val="000000" w:themeColor="text1"/>
          <w:sz w:val="24"/>
          <w:szCs w:val="24"/>
          <w:lang w:eastAsia="ru-RU"/>
        </w:rPr>
      </w:pPr>
    </w:p>
    <w:p w:rsidR="00827570" w:rsidRPr="007F2FC2" w:rsidRDefault="00827570" w:rsidP="00F15D14">
      <w:pPr>
        <w:spacing w:line="240" w:lineRule="auto"/>
        <w:ind w:firstLine="0"/>
        <w:jc w:val="both"/>
        <w:rPr>
          <w:rFonts w:ascii="Arial CYR" w:eastAsia="Times New Roman" w:hAnsi="Arial CYR" w:cs="Arial CYR"/>
          <w:b/>
          <w:color w:val="000000" w:themeColor="text1"/>
          <w:sz w:val="24"/>
          <w:szCs w:val="24"/>
          <w:lang w:eastAsia="ru-RU"/>
        </w:rPr>
      </w:pPr>
    </w:p>
    <w:p w:rsidR="004B4F19" w:rsidRPr="004B4F19" w:rsidRDefault="00364F4C" w:rsidP="00827570">
      <w:pPr>
        <w:spacing w:line="240" w:lineRule="auto"/>
        <w:ind w:firstLine="708"/>
        <w:jc w:val="both"/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</w:pPr>
      <w:r w:rsidRPr="00827570">
        <w:rPr>
          <w:rFonts w:ascii="Arial CYR" w:eastAsia="Times New Roman" w:hAnsi="Arial CYR" w:cs="Arial CYR"/>
          <w:b/>
          <w:color w:val="000000" w:themeColor="text1"/>
          <w:sz w:val="24"/>
          <w:szCs w:val="24"/>
          <w:lang w:eastAsia="ru-RU"/>
        </w:rPr>
        <w:t>28.02.2014 №3</w:t>
      </w:r>
      <w:r w:rsidR="004B4F19" w:rsidRPr="004B4F19">
        <w:rPr>
          <w:rFonts w:ascii="Arial CYR" w:eastAsia="Times New Roman" w:hAnsi="Arial CYR" w:cs="Arial CYR"/>
          <w:b/>
          <w:color w:val="000000" w:themeColor="text1"/>
          <w:sz w:val="24"/>
          <w:szCs w:val="24"/>
          <w:lang w:eastAsia="ru-RU"/>
        </w:rPr>
        <w:t xml:space="preserve"> </w:t>
      </w:r>
      <w:r w:rsidRPr="00364F4C"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  <w:t xml:space="preserve">Постановлением ВАК РБ утверждена </w:t>
      </w:r>
      <w:r w:rsidR="00BB615D"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  <w:t xml:space="preserve"> Инструкци</w:t>
      </w:r>
      <w:r w:rsidR="00BB615D" w:rsidRPr="00BB615D"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  <w:t>я</w:t>
      </w:r>
      <w:r w:rsidR="004B4F19" w:rsidRPr="004B4F19"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BB615D" w:rsidRPr="00BB615D"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  <w:t>порядке</w:t>
      </w:r>
      <w:proofErr w:type="gramEnd"/>
      <w:r w:rsidR="004B4F19" w:rsidRPr="004B4F19"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  <w:t xml:space="preserve"> оформлени</w:t>
      </w:r>
      <w:r w:rsidR="00BB615D" w:rsidRPr="00BB615D"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  <w:t>я квалификационной научной работы (диссертации) на</w:t>
      </w:r>
      <w:r w:rsidR="004B4F19" w:rsidRPr="004B4F19"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  <w:t xml:space="preserve"> </w:t>
      </w:r>
      <w:r w:rsidR="00BB615D" w:rsidRPr="00F15D14"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  <w:t>соискание учёных степеней кандидата наук и доктора наук,</w:t>
      </w:r>
      <w:r w:rsidR="004B4F19" w:rsidRPr="004B4F19"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  <w:t xml:space="preserve"> автореферата и публикаций по теме диссертации. </w:t>
      </w:r>
    </w:p>
    <w:p w:rsidR="00736AA1" w:rsidRPr="002D3F25" w:rsidRDefault="00736AA1" w:rsidP="004B4F19">
      <w:pPr>
        <w:spacing w:line="240" w:lineRule="auto"/>
        <w:ind w:firstLine="0"/>
        <w:rPr>
          <w:rFonts w:ascii="Arial CYR" w:eastAsia="Times New Roman" w:hAnsi="Arial CYR" w:cs="Arial CYR"/>
          <w:b/>
          <w:bCs/>
          <w:color w:val="000000" w:themeColor="text1"/>
          <w:sz w:val="24"/>
          <w:szCs w:val="24"/>
          <w:lang w:eastAsia="ru-RU"/>
        </w:rPr>
      </w:pPr>
    </w:p>
    <w:p w:rsidR="004B4F19" w:rsidRPr="004B4F19" w:rsidRDefault="004B4F19" w:rsidP="00152E6A">
      <w:pPr>
        <w:spacing w:line="240" w:lineRule="auto"/>
        <w:ind w:firstLine="708"/>
        <w:jc w:val="both"/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</w:pPr>
      <w:r w:rsidRPr="00870499">
        <w:rPr>
          <w:rFonts w:ascii="Arial CYR" w:eastAsia="Times New Roman" w:hAnsi="Arial CYR" w:cs="Arial CYR"/>
          <w:b/>
          <w:bCs/>
          <w:color w:val="FF0000"/>
          <w:sz w:val="24"/>
          <w:szCs w:val="24"/>
          <w:lang w:eastAsia="ru-RU"/>
        </w:rPr>
        <w:t>Обратите внимание!</w:t>
      </w:r>
      <w:r w:rsidRPr="00870499">
        <w:rPr>
          <w:rFonts w:ascii="Arial CYR" w:eastAsia="Times New Roman" w:hAnsi="Arial CYR" w:cs="Arial CYR"/>
          <w:color w:val="FF0000"/>
          <w:sz w:val="24"/>
          <w:szCs w:val="24"/>
          <w:lang w:eastAsia="ru-RU"/>
        </w:rPr>
        <w:t> </w:t>
      </w:r>
      <w:r w:rsidRPr="004B4F19"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  <w:t xml:space="preserve">При </w:t>
      </w:r>
      <w:r w:rsidR="007833EE" w:rsidRPr="007833EE"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  <w:t>подготовке докладной записки</w:t>
      </w:r>
      <w:r w:rsidR="001237EB" w:rsidRPr="001237EB"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  <w:t xml:space="preserve"> о </w:t>
      </w:r>
      <w:r w:rsidR="007833EE" w:rsidRPr="007833EE"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  <w:t xml:space="preserve">составе </w:t>
      </w:r>
      <w:r w:rsidR="001237EB" w:rsidRPr="001237EB"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  <w:t xml:space="preserve">экспертной </w:t>
      </w:r>
      <w:r w:rsidR="007833EE" w:rsidRPr="007833EE"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  <w:t xml:space="preserve">комиссии </w:t>
      </w:r>
      <w:r w:rsidRPr="004B4F19"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  <w:t xml:space="preserve"> </w:t>
      </w:r>
      <w:r w:rsidR="007833EE" w:rsidRPr="007833EE"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  <w:t>п</w:t>
      </w:r>
      <w:r w:rsidRPr="004B4F19"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  <w:t>о проведени</w:t>
      </w:r>
      <w:r w:rsidR="007833EE" w:rsidRPr="007833EE"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  <w:t>ю</w:t>
      </w:r>
      <w:r w:rsidRPr="004B4F19"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  <w:t xml:space="preserve"> предварительной экспертизы</w:t>
      </w:r>
      <w:r w:rsidR="001237EB" w:rsidRPr="001237EB"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  <w:t xml:space="preserve"> диссертации</w:t>
      </w:r>
      <w:r w:rsidRPr="004B4F19"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  <w:t xml:space="preserve"> </w:t>
      </w:r>
      <w:r w:rsidR="00870499" w:rsidRPr="00870499"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  <w:t>заведующий кафедрой</w:t>
      </w:r>
      <w:r w:rsidRPr="004B4F19"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  <w:t xml:space="preserve">, где выполнена диссертация, несет ответственность </w:t>
      </w:r>
      <w:proofErr w:type="gramStart"/>
      <w:r w:rsidRPr="004B4F19"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  <w:t>за</w:t>
      </w:r>
      <w:proofErr w:type="gramEnd"/>
      <w:r w:rsidR="00870499" w:rsidRPr="00870499"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  <w:t>:</w:t>
      </w:r>
    </w:p>
    <w:p w:rsidR="00FA4F51" w:rsidRPr="00FA4F51" w:rsidRDefault="00870499" w:rsidP="00152E6A">
      <w:pPr>
        <w:spacing w:line="240" w:lineRule="auto"/>
        <w:ind w:firstLine="708"/>
        <w:jc w:val="both"/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</w:pPr>
      <w:r w:rsidRPr="00870499"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  <w:t>1</w:t>
      </w:r>
      <w:r w:rsidR="004B4F19" w:rsidRPr="004B4F19"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  <w:t>) соответствие коми</w:t>
      </w:r>
      <w:r w:rsidR="00736AA1" w:rsidRPr="002D3F25"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  <w:t>с</w:t>
      </w:r>
      <w:r w:rsidR="004B4F19" w:rsidRPr="004B4F19"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  <w:t>сии по проведению предварительной экспертизы пункту  п.28  Положения о присуждении ученых степеней и присвоении ученых званий в Республике Беларусь.</w:t>
      </w:r>
    </w:p>
    <w:p w:rsidR="00827570" w:rsidRPr="007F2FC2" w:rsidRDefault="00827570" w:rsidP="00152E6A">
      <w:pPr>
        <w:spacing w:line="240" w:lineRule="auto"/>
        <w:ind w:firstLine="708"/>
        <w:jc w:val="both"/>
        <w:rPr>
          <w:rFonts w:ascii="Arial CYR" w:eastAsia="Times New Roman" w:hAnsi="Arial CYR" w:cs="Arial CYR"/>
          <w:b/>
          <w:bCs/>
          <w:color w:val="000000" w:themeColor="text1"/>
          <w:sz w:val="24"/>
          <w:szCs w:val="24"/>
          <w:lang w:eastAsia="ru-RU"/>
        </w:rPr>
      </w:pPr>
    </w:p>
    <w:p w:rsidR="004B4F19" w:rsidRPr="00827570" w:rsidRDefault="004B4F19" w:rsidP="00152E6A">
      <w:pPr>
        <w:spacing w:line="240" w:lineRule="auto"/>
        <w:ind w:firstLine="708"/>
        <w:jc w:val="both"/>
        <w:rPr>
          <w:rFonts w:ascii="Arial CYR" w:eastAsia="Times New Roman" w:hAnsi="Arial CYR" w:cs="Arial CYR"/>
          <w:b/>
          <w:bCs/>
          <w:color w:val="000000" w:themeColor="text1"/>
          <w:sz w:val="24"/>
          <w:szCs w:val="24"/>
          <w:lang w:eastAsia="ru-RU"/>
        </w:rPr>
      </w:pPr>
      <w:r w:rsidRPr="002D3F25">
        <w:rPr>
          <w:rFonts w:ascii="Arial CYR" w:eastAsia="Times New Roman" w:hAnsi="Arial CYR" w:cs="Arial CYR"/>
          <w:b/>
          <w:bCs/>
          <w:color w:val="000000" w:themeColor="text1"/>
          <w:sz w:val="24"/>
          <w:szCs w:val="24"/>
          <w:lang w:eastAsia="ru-RU"/>
        </w:rPr>
        <w:t> Членами комиссии не могут быть: руководители организаций, в которой выполнялась диссертация, члены экспертных советов и Президиума ВАК, соавторы публикаций и отчетов НИР соискателя по теме диссертации, научные руководители, научные консультанты соискателя,  а также не должны находиться с соискателем ученой степени или его научным руководителем (консультантом) в близком родстве или свойстве.</w:t>
      </w:r>
    </w:p>
    <w:p w:rsidR="00FA4F51" w:rsidRPr="004B4F19" w:rsidRDefault="00FA4F51" w:rsidP="00152E6A">
      <w:pPr>
        <w:spacing w:line="240" w:lineRule="auto"/>
        <w:ind w:firstLine="708"/>
        <w:jc w:val="both"/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</w:pPr>
    </w:p>
    <w:p w:rsidR="004B4F19" w:rsidRPr="004B4F19" w:rsidRDefault="00870499" w:rsidP="00152E6A">
      <w:pPr>
        <w:spacing w:line="240" w:lineRule="auto"/>
        <w:ind w:firstLine="277"/>
        <w:jc w:val="both"/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</w:pPr>
      <w:r w:rsidRPr="001237EB">
        <w:rPr>
          <w:rFonts w:ascii="Arial CYR" w:eastAsia="Times New Roman" w:hAnsi="Arial CYR" w:cs="Arial CYR"/>
          <w:bCs/>
          <w:color w:val="000000" w:themeColor="text1"/>
          <w:sz w:val="24"/>
          <w:szCs w:val="24"/>
          <w:lang w:eastAsia="ru-RU"/>
        </w:rPr>
        <w:t>2</w:t>
      </w:r>
      <w:r w:rsidR="004B4F19" w:rsidRPr="00870499">
        <w:rPr>
          <w:rFonts w:ascii="Arial CYR" w:eastAsia="Times New Roman" w:hAnsi="Arial CYR" w:cs="Arial CYR"/>
          <w:bCs/>
          <w:color w:val="000000" w:themeColor="text1"/>
          <w:sz w:val="24"/>
          <w:szCs w:val="24"/>
          <w:lang w:eastAsia="ru-RU"/>
        </w:rPr>
        <w:t>) правильность написания темы диссертации соискателя, шифра и названия специальности.</w:t>
      </w:r>
    </w:p>
    <w:p w:rsidR="00736AA1" w:rsidRPr="007F2FC2" w:rsidRDefault="00736AA1" w:rsidP="00152E6A">
      <w:pPr>
        <w:spacing w:line="240" w:lineRule="auto"/>
        <w:ind w:firstLine="0"/>
        <w:jc w:val="both"/>
        <w:rPr>
          <w:rFonts w:ascii="Arial CYR" w:eastAsia="Times New Roman" w:hAnsi="Arial CYR" w:cs="Arial CYR"/>
          <w:b/>
          <w:bCs/>
          <w:color w:val="000000" w:themeColor="text1"/>
          <w:sz w:val="24"/>
          <w:szCs w:val="24"/>
          <w:lang w:eastAsia="ru-RU"/>
        </w:rPr>
      </w:pPr>
    </w:p>
    <w:p w:rsidR="007F2FC2" w:rsidRPr="007F2FC2" w:rsidRDefault="00377A16" w:rsidP="000B1BF4">
      <w:pPr>
        <w:spacing w:line="240" w:lineRule="auto"/>
        <w:ind w:firstLine="277"/>
        <w:jc w:val="both"/>
        <w:rPr>
          <w:rFonts w:ascii="Arial CYR" w:eastAsia="Times New Roman" w:hAnsi="Arial CYR" w:cs="Arial CYR"/>
          <w:b/>
          <w:bCs/>
          <w:color w:val="000000" w:themeColor="text1"/>
          <w:sz w:val="24"/>
          <w:szCs w:val="24"/>
          <w:lang w:eastAsia="ru-RU"/>
        </w:rPr>
      </w:pPr>
      <w:r w:rsidRPr="00377A16">
        <w:rPr>
          <w:rFonts w:ascii="Arial CYR" w:eastAsia="Times New Roman" w:hAnsi="Arial CYR" w:cs="Arial CYR"/>
          <w:b/>
          <w:bCs/>
          <w:color w:val="000000" w:themeColor="text1"/>
          <w:sz w:val="24"/>
          <w:szCs w:val="24"/>
          <w:lang w:eastAsia="ru-RU"/>
        </w:rPr>
        <w:t xml:space="preserve">      </w:t>
      </w:r>
      <w:r w:rsidR="000B1BF4" w:rsidRPr="000B1BF4">
        <w:rPr>
          <w:rFonts w:ascii="Arial CYR" w:eastAsia="Times New Roman" w:hAnsi="Arial CYR" w:cs="Arial CYR"/>
          <w:b/>
          <w:bCs/>
          <w:color w:val="000000" w:themeColor="text1"/>
          <w:sz w:val="24"/>
          <w:szCs w:val="24"/>
          <w:lang w:eastAsia="ru-RU"/>
        </w:rPr>
        <w:t>После проведения предварительной экспертизы диссертации научный сем</w:t>
      </w:r>
      <w:r w:rsidR="007F2FC2">
        <w:rPr>
          <w:rFonts w:ascii="Arial CYR" w:eastAsia="Times New Roman" w:hAnsi="Arial CYR" w:cs="Arial CYR"/>
          <w:b/>
          <w:bCs/>
          <w:color w:val="000000" w:themeColor="text1"/>
          <w:sz w:val="24"/>
          <w:szCs w:val="24"/>
          <w:lang w:eastAsia="ru-RU"/>
        </w:rPr>
        <w:t>инар кафедры готовит ЗАКЛЮЧЕНИЕ</w:t>
      </w:r>
      <w:r w:rsidR="007F2FC2" w:rsidRPr="007F2FC2">
        <w:rPr>
          <w:rFonts w:ascii="Arial CYR" w:eastAsia="Times New Roman" w:hAnsi="Arial CYR" w:cs="Arial CYR"/>
          <w:b/>
          <w:bCs/>
          <w:color w:val="000000" w:themeColor="text1"/>
          <w:sz w:val="24"/>
          <w:szCs w:val="24"/>
          <w:lang w:eastAsia="ru-RU"/>
        </w:rPr>
        <w:t>.</w:t>
      </w:r>
      <w:r w:rsidR="000B1BF4" w:rsidRPr="000B1BF4">
        <w:rPr>
          <w:rFonts w:ascii="Arial CYR" w:eastAsia="Times New Roman" w:hAnsi="Arial CYR" w:cs="Arial CYR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7F2FC2" w:rsidRPr="007F2FC2" w:rsidRDefault="007F2FC2" w:rsidP="007F2FC2">
      <w:pPr>
        <w:pStyle w:val="1"/>
        <w:spacing w:after="0"/>
        <w:ind w:firstLine="720"/>
        <w:jc w:val="both"/>
        <w:rPr>
          <w:rFonts w:ascii="Arial" w:hAnsi="Arial" w:cs="Arial"/>
          <w:lang w:val="ru-RU"/>
        </w:rPr>
      </w:pPr>
      <w:r w:rsidRPr="007F2FC2">
        <w:rPr>
          <w:rFonts w:ascii="Arial" w:hAnsi="Arial" w:cs="Arial"/>
        </w:rPr>
        <w:t xml:space="preserve">Заключение подписывается председательствующим на заседании, экспертами и секретарем заседания (с указанием их ученых степеней), которые несут персональную ответственность за достоверность сведений, изложенных в заключении. При возникших разногласиях эксперты имеют право приобщить к заключению свое особое мнение, что отражается в протоколе заседания и заключении. Заключение утверждается руководителем организации. </w:t>
      </w:r>
      <w:r w:rsidRPr="007F2FC2">
        <w:rPr>
          <w:rFonts w:ascii="Arial" w:hAnsi="Arial" w:cs="Arial"/>
          <w:lang w:val="ru-RU"/>
        </w:rPr>
        <w:t>Если заключение принято на совместном заседании научного собрания двух или более организаций, оно утверждается руководителями этих организаций.</w:t>
      </w:r>
    </w:p>
    <w:p w:rsidR="007F2FC2" w:rsidRDefault="007F2FC2" w:rsidP="007F2FC2">
      <w:pPr>
        <w:rPr>
          <w:rFonts w:ascii="Arial" w:hAnsi="Arial" w:cs="Arial"/>
          <w:sz w:val="20"/>
          <w:szCs w:val="20"/>
        </w:rPr>
      </w:pPr>
    </w:p>
    <w:p w:rsidR="000B1BF4" w:rsidRPr="00F1571C" w:rsidRDefault="000B1BF4" w:rsidP="000B1BF4">
      <w:pPr>
        <w:spacing w:line="240" w:lineRule="auto"/>
        <w:ind w:firstLine="277"/>
        <w:jc w:val="both"/>
        <w:rPr>
          <w:rFonts w:ascii="Arial CYR" w:eastAsia="Times New Roman" w:hAnsi="Arial CYR" w:cs="Arial CYR"/>
          <w:bCs/>
          <w:color w:val="000000" w:themeColor="text1"/>
          <w:sz w:val="24"/>
          <w:szCs w:val="24"/>
          <w:lang w:eastAsia="ru-RU"/>
        </w:rPr>
      </w:pPr>
      <w:r w:rsidRPr="000B1BF4">
        <w:rPr>
          <w:rFonts w:ascii="Arial CYR" w:eastAsia="Times New Roman" w:hAnsi="Arial CYR" w:cs="Arial CYR"/>
          <w:bCs/>
          <w:color w:val="000000" w:themeColor="text1"/>
          <w:sz w:val="24"/>
          <w:szCs w:val="24"/>
          <w:lang w:eastAsia="ru-RU"/>
        </w:rPr>
        <w:t xml:space="preserve"> </w:t>
      </w:r>
      <w:r w:rsidRPr="00377A16">
        <w:rPr>
          <w:rFonts w:ascii="Arial CYR" w:eastAsia="Times New Roman" w:hAnsi="Arial CYR" w:cs="Arial CYR"/>
          <w:bCs/>
          <w:color w:val="000000" w:themeColor="text1"/>
          <w:sz w:val="24"/>
          <w:szCs w:val="24"/>
          <w:lang w:eastAsia="ru-RU"/>
        </w:rPr>
        <w:t xml:space="preserve">Заключение действительно </w:t>
      </w:r>
      <w:r w:rsidR="00377A16" w:rsidRPr="007F2FC2">
        <w:rPr>
          <w:rFonts w:ascii="Arial CYR" w:eastAsia="Times New Roman" w:hAnsi="Arial CYR" w:cs="Arial CYR"/>
          <w:bCs/>
          <w:color w:val="000000" w:themeColor="text1"/>
          <w:sz w:val="24"/>
          <w:szCs w:val="24"/>
          <w:lang w:eastAsia="ru-RU"/>
        </w:rPr>
        <w:t>в течение</w:t>
      </w:r>
      <w:r w:rsidRPr="00377A16">
        <w:rPr>
          <w:rFonts w:ascii="Arial CYR" w:eastAsia="Times New Roman" w:hAnsi="Arial CYR" w:cs="Arial CYR"/>
          <w:bCs/>
          <w:color w:val="000000" w:themeColor="text1"/>
          <w:sz w:val="24"/>
          <w:szCs w:val="24"/>
          <w:lang w:eastAsia="ru-RU"/>
        </w:rPr>
        <w:t xml:space="preserve"> 1 год</w:t>
      </w:r>
      <w:r w:rsidR="00377A16" w:rsidRPr="007F2FC2">
        <w:rPr>
          <w:rFonts w:ascii="Arial CYR" w:eastAsia="Times New Roman" w:hAnsi="Arial CYR" w:cs="Arial CYR"/>
          <w:bCs/>
          <w:color w:val="000000" w:themeColor="text1"/>
          <w:sz w:val="24"/>
          <w:szCs w:val="24"/>
          <w:lang w:eastAsia="ru-RU"/>
        </w:rPr>
        <w:t>а.</w:t>
      </w:r>
      <w:r w:rsidR="00F1571C" w:rsidRPr="00F1571C">
        <w:rPr>
          <w:rFonts w:ascii="Arial CYR" w:eastAsia="Times New Roman" w:hAnsi="Arial CYR" w:cs="Arial CYR"/>
          <w:bCs/>
          <w:color w:val="000000" w:themeColor="text1"/>
          <w:sz w:val="24"/>
          <w:szCs w:val="24"/>
          <w:lang w:eastAsia="ru-RU"/>
        </w:rPr>
        <w:t xml:space="preserve"> Один экземпляр заключения и протокол заседания научного семинара </w:t>
      </w:r>
      <w:proofErr w:type="spellStart"/>
      <w:r w:rsidR="001F2E8C" w:rsidRPr="001F2E8C">
        <w:rPr>
          <w:rFonts w:ascii="Arial CYR" w:eastAsia="Times New Roman" w:hAnsi="Arial CYR" w:cs="Arial CYR"/>
          <w:bCs/>
          <w:color w:val="000000" w:themeColor="text1"/>
          <w:sz w:val="24"/>
          <w:szCs w:val="24"/>
          <w:lang w:eastAsia="ru-RU"/>
        </w:rPr>
        <w:t>ка</w:t>
      </w:r>
      <w:proofErr w:type="spellEnd"/>
      <w:r w:rsidR="001F2E8C" w:rsidRPr="001F2E8C">
        <w:rPr>
          <w:rFonts w:ascii="Arial CYR" w:eastAsia="Times New Roman" w:hAnsi="Arial CYR" w:cs="Arial CYR"/>
          <w:bCs/>
          <w:color w:val="000000" w:themeColor="text1"/>
          <w:sz w:val="24"/>
          <w:szCs w:val="24"/>
          <w:lang w:eastAsia="ru-RU"/>
        </w:rPr>
        <w:t xml:space="preserve">федры </w:t>
      </w:r>
      <w:r w:rsidR="00F1571C">
        <w:rPr>
          <w:rFonts w:ascii="Arial CYR" w:eastAsia="Times New Roman" w:hAnsi="Arial CYR" w:cs="Arial CYR"/>
          <w:bCs/>
          <w:color w:val="000000" w:themeColor="text1"/>
          <w:sz w:val="24"/>
          <w:szCs w:val="24"/>
          <w:lang w:eastAsia="ru-RU"/>
        </w:rPr>
        <w:t>хранятся на кафедре 10 лет</w:t>
      </w:r>
      <w:r w:rsidR="00F1571C" w:rsidRPr="00F1571C">
        <w:rPr>
          <w:rFonts w:ascii="Arial CYR" w:eastAsia="Times New Roman" w:hAnsi="Arial CYR" w:cs="Arial CYR"/>
          <w:bCs/>
          <w:color w:val="000000" w:themeColor="text1"/>
          <w:sz w:val="24"/>
          <w:szCs w:val="24"/>
          <w:lang w:eastAsia="ru-RU"/>
        </w:rPr>
        <w:t>!!</w:t>
      </w:r>
    </w:p>
    <w:p w:rsidR="000B1BF4" w:rsidRPr="00377A16" w:rsidRDefault="000B1BF4" w:rsidP="000B1BF4">
      <w:pPr>
        <w:spacing w:line="240" w:lineRule="auto"/>
        <w:ind w:firstLine="277"/>
        <w:jc w:val="both"/>
        <w:rPr>
          <w:rFonts w:ascii="Arial CYR" w:eastAsia="Times New Roman" w:hAnsi="Arial CYR" w:cs="Arial CYR"/>
          <w:bCs/>
          <w:color w:val="000000" w:themeColor="text1"/>
          <w:sz w:val="24"/>
          <w:szCs w:val="24"/>
          <w:lang w:eastAsia="ru-RU"/>
        </w:rPr>
      </w:pPr>
      <w:r w:rsidRPr="00377A16">
        <w:rPr>
          <w:rFonts w:ascii="Arial CYR" w:eastAsia="Times New Roman" w:hAnsi="Arial CYR" w:cs="Arial CYR"/>
          <w:bCs/>
          <w:color w:val="000000" w:themeColor="text1"/>
          <w:sz w:val="24"/>
          <w:szCs w:val="24"/>
          <w:lang w:eastAsia="ru-RU"/>
        </w:rPr>
        <w:t>Соискатель в течение года должен обратиться в Совет по защите!</w:t>
      </w:r>
    </w:p>
    <w:sectPr w:rsidR="000B1BF4" w:rsidRPr="00377A16" w:rsidSect="00CD4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6C88"/>
    <w:multiLevelType w:val="multilevel"/>
    <w:tmpl w:val="7116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B4F19"/>
    <w:rsid w:val="000B1BF4"/>
    <w:rsid w:val="001237EB"/>
    <w:rsid w:val="00152E6A"/>
    <w:rsid w:val="001634F2"/>
    <w:rsid w:val="00177D7C"/>
    <w:rsid w:val="001F2E8C"/>
    <w:rsid w:val="002731E2"/>
    <w:rsid w:val="002A1A4D"/>
    <w:rsid w:val="002D3F25"/>
    <w:rsid w:val="00364F4C"/>
    <w:rsid w:val="00377A16"/>
    <w:rsid w:val="003C1508"/>
    <w:rsid w:val="003E533C"/>
    <w:rsid w:val="004B4F19"/>
    <w:rsid w:val="00513190"/>
    <w:rsid w:val="00575DAF"/>
    <w:rsid w:val="006639E6"/>
    <w:rsid w:val="00736AA1"/>
    <w:rsid w:val="007833EE"/>
    <w:rsid w:val="007F2FC2"/>
    <w:rsid w:val="00827570"/>
    <w:rsid w:val="00870499"/>
    <w:rsid w:val="009C0F4D"/>
    <w:rsid w:val="00A1276C"/>
    <w:rsid w:val="00AF2418"/>
    <w:rsid w:val="00B06F75"/>
    <w:rsid w:val="00BB615D"/>
    <w:rsid w:val="00BC3AE2"/>
    <w:rsid w:val="00C97150"/>
    <w:rsid w:val="00CD0B2E"/>
    <w:rsid w:val="00CD4604"/>
    <w:rsid w:val="00DB71D1"/>
    <w:rsid w:val="00E6066F"/>
    <w:rsid w:val="00F1571C"/>
    <w:rsid w:val="00F15D14"/>
    <w:rsid w:val="00FA4F51"/>
    <w:rsid w:val="00FE6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4F1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4F19"/>
  </w:style>
  <w:style w:type="character" w:styleId="a4">
    <w:name w:val="Strong"/>
    <w:basedOn w:val="a0"/>
    <w:uiPriority w:val="22"/>
    <w:qFormat/>
    <w:rsid w:val="004B4F19"/>
    <w:rPr>
      <w:b/>
      <w:bCs/>
    </w:rPr>
  </w:style>
  <w:style w:type="paragraph" w:customStyle="1" w:styleId="titleu">
    <w:name w:val="titleu"/>
    <w:basedOn w:val="a"/>
    <w:rsid w:val="004B4F1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4F19"/>
    <w:rPr>
      <w:color w:val="0000FF"/>
      <w:u w:val="single"/>
    </w:rPr>
  </w:style>
  <w:style w:type="character" w:styleId="a6">
    <w:name w:val="Emphasis"/>
    <w:basedOn w:val="a0"/>
    <w:uiPriority w:val="20"/>
    <w:qFormat/>
    <w:rsid w:val="004B4F19"/>
    <w:rPr>
      <w:i/>
      <w:iCs/>
    </w:rPr>
  </w:style>
  <w:style w:type="paragraph" w:styleId="a7">
    <w:name w:val="List Paragraph"/>
    <w:basedOn w:val="a"/>
    <w:uiPriority w:val="34"/>
    <w:qFormat/>
    <w:rsid w:val="00870499"/>
    <w:pPr>
      <w:ind w:left="720"/>
      <w:contextualSpacing/>
    </w:pPr>
  </w:style>
  <w:style w:type="paragraph" w:customStyle="1" w:styleId="1">
    <w:name w:val="Обычный1"/>
    <w:rsid w:val="007F2FC2"/>
    <w:pPr>
      <w:snapToGrid w:val="0"/>
      <w:spacing w:before="100" w:after="100" w:line="240" w:lineRule="auto"/>
      <w:ind w:firstLine="0"/>
    </w:pPr>
    <w:rPr>
      <w:rFonts w:ascii="Times New Roman" w:eastAsia="Times New Roman" w:hAnsi="Times New Roman" w:cs="Times New Roman"/>
      <w:sz w:val="24"/>
      <w:szCs w:val="20"/>
      <w:lang w:val="be-BY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5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Shmyga</dc:creator>
  <cp:keywords/>
  <dc:description/>
  <cp:lastModifiedBy>Tatyana Shmyga</cp:lastModifiedBy>
  <cp:revision>37</cp:revision>
  <cp:lastPrinted>2017-02-27T12:16:00Z</cp:lastPrinted>
  <dcterms:created xsi:type="dcterms:W3CDTF">2017-02-27T11:50:00Z</dcterms:created>
  <dcterms:modified xsi:type="dcterms:W3CDTF">2017-03-03T06:17:00Z</dcterms:modified>
</cp:coreProperties>
</file>