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65" w:rsidRDefault="00DD7E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16.01.17 года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преподавателями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химии Дроздовой Н.И.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зам.декана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Азявчиковой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зам.декана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заочного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было проведено собрание с выпускниками УО «</w:t>
      </w:r>
      <w:proofErr w:type="spellStart"/>
      <w:r w:rsidRPr="00DD7E2D"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 w:rsidRPr="00DD7E2D">
        <w:rPr>
          <w:rFonts w:ascii="Times New Roman" w:hAnsi="Times New Roman" w:cs="Times New Roman"/>
          <w:sz w:val="28"/>
          <w:szCs w:val="28"/>
        </w:rPr>
        <w:t xml:space="preserve"> государственный медицинский колледж</w:t>
      </w:r>
      <w:r>
        <w:rPr>
          <w:rFonts w:ascii="Times New Roman" w:hAnsi="Times New Roman" w:cs="Times New Roman"/>
          <w:sz w:val="28"/>
          <w:szCs w:val="28"/>
        </w:rPr>
        <w:t xml:space="preserve">». Студентам были освещены все вопросы, связанные с </w:t>
      </w:r>
      <w:r w:rsidR="0071145D">
        <w:rPr>
          <w:rFonts w:ascii="Times New Roman" w:hAnsi="Times New Roman" w:cs="Times New Roman"/>
          <w:sz w:val="28"/>
          <w:szCs w:val="28"/>
        </w:rPr>
        <w:t xml:space="preserve">правилами </w:t>
      </w:r>
      <w:r>
        <w:rPr>
          <w:rFonts w:ascii="Times New Roman" w:hAnsi="Times New Roman" w:cs="Times New Roman"/>
          <w:sz w:val="28"/>
          <w:szCs w:val="28"/>
        </w:rPr>
        <w:t>поступлени</w:t>
      </w:r>
      <w:r w:rsidR="0071145D">
        <w:rPr>
          <w:rFonts w:ascii="Times New Roman" w:hAnsi="Times New Roman" w:cs="Times New Roman"/>
          <w:sz w:val="28"/>
          <w:szCs w:val="28"/>
        </w:rPr>
        <w:t xml:space="preserve">я в 2017 году, а также проведена ознакомительная беседа </w:t>
      </w:r>
      <w:bookmarkStart w:id="0" w:name="_GoBack"/>
      <w:bookmarkEnd w:id="0"/>
      <w:r w:rsidR="0071145D">
        <w:rPr>
          <w:rFonts w:ascii="Times New Roman" w:hAnsi="Times New Roman" w:cs="Times New Roman"/>
          <w:sz w:val="28"/>
          <w:szCs w:val="28"/>
        </w:rPr>
        <w:t>о направлениях и специальностях на нашем факультете. Ребятам была продемонстрирована презентация биологического факультета, а также предоставлены буклеты факультета и кафедр.</w:t>
      </w:r>
    </w:p>
    <w:p w:rsidR="00DD7E2D" w:rsidRDefault="00DD7E2D" w:rsidP="0033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598" cy="2672440"/>
            <wp:effectExtent l="0" t="0" r="0" b="0"/>
            <wp:docPr id="1" name="Рисунок 1" descr="G:\ПРОФ\мозырь\IMG_0767-16-01-17-11-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Ф\мозырь\IMG_0767-16-01-17-11-48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890" cy="26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2D" w:rsidRDefault="00DD7E2D" w:rsidP="0033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597" cy="2565070"/>
            <wp:effectExtent l="0" t="0" r="0" b="6985"/>
            <wp:docPr id="2" name="Рисунок 2" descr="G:\ПРОФ\мозырь\IMG_0752-16-01-17-11-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Ф\мозырь\IMG_0752-16-01-17-11-47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578" cy="256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2D" w:rsidRDefault="00DD7E2D" w:rsidP="0033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4488" cy="3108938"/>
            <wp:effectExtent l="0" t="0" r="8890" b="0"/>
            <wp:docPr id="3" name="Рисунок 3" descr="G:\ПРОФ\мозырь\IMG_0754-16-01-17-11-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Ф\мозырь\IMG_0754-16-01-17-11-47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79" cy="311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2D" w:rsidRDefault="00DD7E2D" w:rsidP="0033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0737" cy="3091121"/>
            <wp:effectExtent l="0" t="0" r="0" b="0"/>
            <wp:docPr id="4" name="Рисунок 4" descr="G:\ПРОФ\мозырь\IMG_0756-16-01-17-11-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ОФ\мозырь\IMG_0756-16-01-17-11-47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461" cy="309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2D" w:rsidRPr="00DD7E2D" w:rsidRDefault="00DD7E2D" w:rsidP="0033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20737" cy="3091121"/>
            <wp:effectExtent l="0" t="0" r="0" b="0"/>
            <wp:docPr id="5" name="Рисунок 5" descr="G:\ПРОФ\мозырь\IMG_0762-16-01-17-11-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ПРОФ\мозырь\IMG_0762-16-01-17-11-48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412" cy="309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E2D" w:rsidRPr="00DD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2D"/>
    <w:rsid w:val="00333F65"/>
    <w:rsid w:val="00512806"/>
    <w:rsid w:val="0071145D"/>
    <w:rsid w:val="00797B81"/>
    <w:rsid w:val="00C1463C"/>
    <w:rsid w:val="00D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Denis Drozdov</cp:lastModifiedBy>
  <cp:revision>3</cp:revision>
  <dcterms:created xsi:type="dcterms:W3CDTF">2017-01-17T11:20:00Z</dcterms:created>
  <dcterms:modified xsi:type="dcterms:W3CDTF">2017-01-17T11:23:00Z</dcterms:modified>
</cp:coreProperties>
</file>