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CA" w:rsidRPr="00311212" w:rsidRDefault="0051212C" w:rsidP="0051212C">
      <w:pPr>
        <w:jc w:val="center"/>
        <w:rPr>
          <w:b/>
          <w:i/>
        </w:rPr>
      </w:pPr>
      <w:r w:rsidRPr="00311212">
        <w:rPr>
          <w:b/>
          <w:i/>
        </w:rPr>
        <w:t>ГРАФИК</w:t>
      </w:r>
    </w:p>
    <w:p w:rsidR="0051212C" w:rsidRPr="00311212" w:rsidRDefault="0051212C" w:rsidP="0051212C">
      <w:pPr>
        <w:jc w:val="center"/>
        <w:rPr>
          <w:b/>
          <w:i/>
        </w:rPr>
      </w:pPr>
      <w:r w:rsidRPr="00311212">
        <w:rPr>
          <w:b/>
          <w:i/>
        </w:rPr>
        <w:t>занятий с учащимися школ на биологическом факультете</w:t>
      </w:r>
    </w:p>
    <w:p w:rsidR="0051212C" w:rsidRDefault="0051212C" w:rsidP="0051212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994"/>
        <w:gridCol w:w="993"/>
        <w:gridCol w:w="2126"/>
        <w:gridCol w:w="6379"/>
        <w:gridCol w:w="3685"/>
        <w:gridCol w:w="709"/>
      </w:tblGrid>
      <w:tr w:rsidR="0051212C" w:rsidRPr="00311212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Дата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Время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Класс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Дисциплина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Тема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Преподаватель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1212C" w:rsidRPr="00311212" w:rsidRDefault="0051212C" w:rsidP="0051212C">
            <w:pPr>
              <w:jc w:val="center"/>
              <w:rPr>
                <w:b/>
                <w:sz w:val="22"/>
              </w:rPr>
            </w:pPr>
            <w:r w:rsidRPr="00311212">
              <w:rPr>
                <w:b/>
                <w:sz w:val="22"/>
              </w:rPr>
              <w:t>Ауд.</w:t>
            </w:r>
          </w:p>
        </w:tc>
      </w:tr>
      <w:tr w:rsidR="00311212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18.10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10:00-13:00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720E54" w:rsidRPr="0051212C" w:rsidRDefault="00720E5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(14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Зоология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Систематика позвоночных животных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Потапов Дмитрий Викторович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2-13</w:t>
            </w:r>
          </w:p>
        </w:tc>
      </w:tr>
      <w:tr w:rsidR="00311212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10:00-13:00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720E54" w:rsidRPr="0051212C" w:rsidRDefault="00720E5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(14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Зоология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Кровеносные системы позвоночных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Потапов Дмитрий Викторович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2-13</w:t>
            </w:r>
          </w:p>
        </w:tc>
      </w:tr>
      <w:tr w:rsidR="00311212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26.10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8:30-</w:t>
            </w:r>
          </w:p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720E54" w:rsidRPr="0051212C" w:rsidRDefault="00720E5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(14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Зоология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Сравнительная морфология </w:t>
            </w:r>
            <w:r w:rsidR="0051212C">
              <w:rPr>
                <w:sz w:val="22"/>
              </w:rPr>
              <w:t>членистоногих</w:t>
            </w:r>
            <w:r w:rsidR="003A6608">
              <w:rPr>
                <w:sz w:val="22"/>
              </w:rPr>
              <w:t>. Решение олимпиадных заданий по зоологии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Галиновский Николай Геннадьевич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2-13</w:t>
            </w:r>
          </w:p>
        </w:tc>
      </w:tr>
      <w:tr w:rsidR="00311212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8:30-</w:t>
            </w:r>
          </w:p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720E54" w:rsidRPr="0051212C" w:rsidRDefault="00720E5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Зоология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Анатомия беспозвоночных (техника препарирования)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Галиновский Николай Геннадьевич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1212C" w:rsidRPr="0051212C" w:rsidRDefault="0051212C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2-13</w:t>
            </w:r>
          </w:p>
        </w:tc>
      </w:tr>
      <w:tr w:rsidR="00311212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311212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8:30-</w:t>
            </w:r>
          </w:p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11:30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311212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720E54" w:rsidRPr="0051212C" w:rsidRDefault="00720E5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Зоология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Методика определения животных, систематика беспозвоночных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Галиновский Николай Геннадьевич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11212" w:rsidRPr="0051212C" w:rsidRDefault="00311212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2-13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19.10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Ботаника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Растительная клетка (техника подготовки срезов для </w:t>
            </w:r>
            <w:proofErr w:type="spellStart"/>
            <w:r>
              <w:rPr>
                <w:sz w:val="22"/>
              </w:rPr>
              <w:t>микроскопирования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Бачура Юлия Михайловна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3-23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09.11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Ботаника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Морфология и анатомия стебля (техника подготовки срезов для </w:t>
            </w:r>
            <w:proofErr w:type="spellStart"/>
            <w:r>
              <w:rPr>
                <w:sz w:val="22"/>
              </w:rPr>
              <w:t>микроскопирования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Бачура Юлия Михайловна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3-23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23.11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Ботаника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Морфология и анатомия стебля (техника подготовки срезов для </w:t>
            </w:r>
            <w:proofErr w:type="spellStart"/>
            <w:r>
              <w:rPr>
                <w:sz w:val="22"/>
              </w:rPr>
              <w:t>микроскопирования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Бачура Юлия Михайловна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3-23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08.10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Микробиология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Строение клетки бактерий. Морфология клеток бактерий. Отличия клеток пр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и эукариот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Концевая Ирина Ильинична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3-27</w:t>
            </w:r>
          </w:p>
        </w:tc>
      </w:tr>
      <w:tr w:rsidR="003A660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</w:pPr>
            <w:r w:rsidRPr="00BA4EFC">
              <w:rPr>
                <w:sz w:val="22"/>
              </w:rPr>
              <w:t>10:00-13:00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Анатомия человека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Ткани человека. Разбор гистологических препаратов и техника выполнения рисунка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Дроздов Денис Николаевич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3-12</w:t>
            </w:r>
          </w:p>
        </w:tc>
      </w:tr>
      <w:tr w:rsidR="003A6608" w:rsidRPr="0051212C" w:rsidTr="00605E64">
        <w:tc>
          <w:tcPr>
            <w:tcW w:w="735" w:type="dxa"/>
            <w:tcMar>
              <w:left w:w="28" w:type="dxa"/>
              <w:right w:w="28" w:type="dxa"/>
            </w:tcMar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21.11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</w:pPr>
            <w:r w:rsidRPr="00BA4EFC">
              <w:rPr>
                <w:sz w:val="22"/>
              </w:rPr>
              <w:t>10:00-13:00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Анатомия человека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</w:pPr>
            <w:r w:rsidRPr="005A2FC2">
              <w:rPr>
                <w:sz w:val="22"/>
              </w:rPr>
              <w:t>Ткани человека. Разбор гистологических препаратов и техника выполнения рисунка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Дроздов Денис Николаевич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3-12</w:t>
            </w:r>
          </w:p>
        </w:tc>
      </w:tr>
      <w:tr w:rsidR="003A6608" w:rsidRPr="0051212C" w:rsidTr="00605E64">
        <w:tc>
          <w:tcPr>
            <w:tcW w:w="735" w:type="dxa"/>
            <w:tcMar>
              <w:left w:w="28" w:type="dxa"/>
              <w:right w:w="28" w:type="dxa"/>
            </w:tcMar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</w:pPr>
            <w:r w:rsidRPr="00BA4EFC">
              <w:rPr>
                <w:sz w:val="22"/>
              </w:rPr>
              <w:t>10:00-13:00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Анатомия человека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</w:tcPr>
          <w:p w:rsidR="003A6608" w:rsidRDefault="003A6608" w:rsidP="00564D60">
            <w:pPr>
              <w:spacing w:line="220" w:lineRule="exact"/>
              <w:jc w:val="center"/>
            </w:pPr>
            <w:r w:rsidRPr="005A2FC2">
              <w:rPr>
                <w:sz w:val="22"/>
              </w:rPr>
              <w:t>Ткани человека. Разбор гистологических препаратов и техника выполнения рисунка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Дроздов Денис Николаевич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A6608" w:rsidRPr="0051212C" w:rsidRDefault="003A660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3-12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460046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26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Молекулярная биология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Решение задач по молекулярной биологии и их разбор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Курак</w:t>
            </w:r>
            <w:proofErr w:type="spellEnd"/>
            <w:r>
              <w:rPr>
                <w:sz w:val="22"/>
              </w:rPr>
              <w:t xml:space="preserve"> Екатерина Михайловна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3-11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03.12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Молекулярная биология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Решение задач по молекулярной биологии и их разбор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Курак</w:t>
            </w:r>
            <w:proofErr w:type="spellEnd"/>
            <w:r>
              <w:rPr>
                <w:sz w:val="22"/>
              </w:rPr>
              <w:t xml:space="preserve"> Екатерина Михайловна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3-11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14:00-</w:t>
            </w:r>
          </w:p>
          <w:p w:rsidR="00A964E4" w:rsidRPr="0051212C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Генетика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Решение генетических задач и их разбор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Зятьков Сергей Александрович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C42572" w:rsidRDefault="00C42572" w:rsidP="00564D60">
            <w:pPr>
              <w:spacing w:line="22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3-15</w:t>
            </w:r>
          </w:p>
        </w:tc>
      </w:tr>
      <w:tr w:rsidR="000E3688" w:rsidRPr="0051212C" w:rsidTr="00720E54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25.11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A964E4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14:00-</w:t>
            </w:r>
          </w:p>
          <w:p w:rsidR="000E3688" w:rsidRPr="0051212C" w:rsidRDefault="00A964E4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Генетика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Решение генетических задач и их разбор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Зятьков Сергей Александрович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C42572" w:rsidRDefault="00C42572" w:rsidP="00564D60">
            <w:pPr>
              <w:spacing w:line="22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3-15</w:t>
            </w:r>
            <w:bookmarkStart w:id="0" w:name="_GoBack"/>
            <w:bookmarkEnd w:id="0"/>
          </w:p>
        </w:tc>
      </w:tr>
      <w:tr w:rsidR="000E3688" w:rsidRPr="0051212C" w:rsidTr="001578D7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22.10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Микробиология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Строение клетки бактерий. Морфология клеток бактерий. Отличия клеток пр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и эукариот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Концевая Ирина Ильинична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3-27</w:t>
            </w:r>
          </w:p>
        </w:tc>
      </w:tr>
      <w:tr w:rsidR="000E3688" w:rsidRPr="0051212C" w:rsidTr="001578D7">
        <w:tc>
          <w:tcPr>
            <w:tcW w:w="735" w:type="dxa"/>
            <w:tcMar>
              <w:left w:w="28" w:type="dxa"/>
              <w:right w:w="28" w:type="dxa"/>
            </w:tcMar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29.10</w:t>
            </w: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9:00-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0E3688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10,11</w:t>
            </w:r>
          </w:p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(12 чел)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Микробиология</w:t>
            </w:r>
          </w:p>
        </w:tc>
        <w:tc>
          <w:tcPr>
            <w:tcW w:w="637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Приготовление </w:t>
            </w:r>
            <w:proofErr w:type="spellStart"/>
            <w:r>
              <w:rPr>
                <w:sz w:val="22"/>
              </w:rPr>
              <w:t>нативных</w:t>
            </w:r>
            <w:proofErr w:type="spellEnd"/>
            <w:r>
              <w:rPr>
                <w:sz w:val="22"/>
              </w:rPr>
              <w:t xml:space="preserve"> и фиксированных микробиологических препаратов. Окраска по методу Грамма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Концевая Ирина Ильинична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E3688" w:rsidRPr="0051212C" w:rsidRDefault="000E3688" w:rsidP="00564D60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3-27</w:t>
            </w:r>
          </w:p>
        </w:tc>
      </w:tr>
    </w:tbl>
    <w:p w:rsidR="0051212C" w:rsidRDefault="0051212C" w:rsidP="00564D60"/>
    <w:p w:rsidR="00564D60" w:rsidRPr="0051212C" w:rsidRDefault="00564D60" w:rsidP="00564D60">
      <w:r>
        <w:t xml:space="preserve">Заместитель декана, </w:t>
      </w:r>
      <w:proofErr w:type="gramStart"/>
      <w:r>
        <w:t>к.б</w:t>
      </w:r>
      <w:proofErr w:type="gramEnd"/>
      <w:r>
        <w:t>.н., доцент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Н.Г. Галиновский</w:t>
      </w:r>
    </w:p>
    <w:sectPr w:rsidR="00564D60" w:rsidRPr="0051212C" w:rsidSect="00720E54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2C"/>
    <w:rsid w:val="000E3688"/>
    <w:rsid w:val="001578D7"/>
    <w:rsid w:val="00311212"/>
    <w:rsid w:val="003A6608"/>
    <w:rsid w:val="00460046"/>
    <w:rsid w:val="0051212C"/>
    <w:rsid w:val="00564D60"/>
    <w:rsid w:val="005D52B5"/>
    <w:rsid w:val="00720E54"/>
    <w:rsid w:val="00A964E4"/>
    <w:rsid w:val="00B802CA"/>
    <w:rsid w:val="00C4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Galinovsky</dc:creator>
  <cp:lastModifiedBy>Nikolaj Galinovsky</cp:lastModifiedBy>
  <cp:revision>11</cp:revision>
  <dcterms:created xsi:type="dcterms:W3CDTF">2016-09-28T14:08:00Z</dcterms:created>
  <dcterms:modified xsi:type="dcterms:W3CDTF">2016-09-30T10:08:00Z</dcterms:modified>
</cp:coreProperties>
</file>