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56" w:tblpY="-11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1"/>
      </w:tblGrid>
      <w:tr w:rsidR="009F785D" w:rsidRPr="000A1BD1" w:rsidTr="007D474C">
        <w:trPr>
          <w:trHeight w:val="11756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F785D" w:rsidRPr="009E654B" w:rsidRDefault="00F43FF7" w:rsidP="001252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Сахарный диабет</w:t>
            </w:r>
            <w:r w:rsidR="009E654B" w:rsidRPr="009E654B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!!!</w:t>
            </w:r>
          </w:p>
          <w:p w:rsidR="009F785D" w:rsidRPr="007D474C" w:rsidRDefault="009F785D" w:rsidP="001252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36"/>
                <w:szCs w:val="36"/>
              </w:rPr>
            </w:pPr>
          </w:p>
          <w:p w:rsidR="009E654B" w:rsidRPr="009E654B" w:rsidRDefault="009E654B" w:rsidP="009E654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9E654B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«Здоровье…. Никогда не потеряет</w:t>
            </w:r>
          </w:p>
          <w:p w:rsidR="009E654B" w:rsidRPr="009E654B" w:rsidRDefault="009E654B" w:rsidP="009E654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9E654B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своей цены в глазах человека, потому</w:t>
            </w:r>
          </w:p>
          <w:p w:rsidR="009E654B" w:rsidRPr="009E654B" w:rsidRDefault="009E654B" w:rsidP="009E654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9E654B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что и в довольстве, и в роскоши плохо</w:t>
            </w:r>
          </w:p>
          <w:p w:rsidR="009E654B" w:rsidRPr="009E654B" w:rsidRDefault="009E654B" w:rsidP="009E654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9E654B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жить без здоровья»</w:t>
            </w:r>
          </w:p>
          <w:p w:rsidR="009F785D" w:rsidRPr="009E654B" w:rsidRDefault="009E654B" w:rsidP="00C6097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9E654B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Н. Чернышевский.</w:t>
            </w:r>
          </w:p>
          <w:p w:rsidR="009F785D" w:rsidRPr="000A1BD1" w:rsidRDefault="009F785D" w:rsidP="00C96587">
            <w:pPr>
              <w:pStyle w:val="aa"/>
              <w:shd w:val="clear" w:color="auto" w:fill="FFFFFF" w:themeFill="background1"/>
              <w:spacing w:before="0" w:beforeAutospacing="0" w:after="0" w:afterAutospacing="0"/>
              <w:ind w:firstLine="374"/>
              <w:jc w:val="both"/>
            </w:pPr>
          </w:p>
        </w:tc>
      </w:tr>
    </w:tbl>
    <w:p w:rsidR="00371664" w:rsidRDefault="00EC4F4D" w:rsidP="00371664">
      <w:pPr>
        <w:spacing w:after="0"/>
        <w:jc w:val="center"/>
        <w:rPr>
          <w:rFonts w:ascii="Times New Roman" w:hAnsi="Times New Roman"/>
        </w:rPr>
      </w:pPr>
      <w:r w:rsidRPr="00EC4F4D">
        <w:rPr>
          <w:rFonts w:ascii="Times New Roman" w:hAnsi="Times New Roman"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9.75pt;height:50.25pt" fillcolor="#92d050" strokecolor="#5f497a [2407]" strokeweight="1.8pt">
            <v:shadow on="t" color="#009" opacity=".5"/>
            <v:textpath style="font-family:&quot;Impact&quot;;v-text-spacing:52429f;v-text-kern:t" trim="t" fitpath="t" xscale="f" string="Студенческая газета"/>
          </v:shape>
        </w:pict>
      </w:r>
    </w:p>
    <w:p w:rsidR="00371664" w:rsidRDefault="00EC4F4D" w:rsidP="00371664">
      <w:pPr>
        <w:spacing w:after="0"/>
        <w:jc w:val="center"/>
        <w:rPr>
          <w:rFonts w:ascii="Times New Roman" w:hAnsi="Times New Roman"/>
        </w:rPr>
      </w:pPr>
      <w:r w:rsidRPr="00EC4F4D">
        <w:rPr>
          <w:rFonts w:ascii="Times New Roman" w:hAnsi="Times New Roman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151.5pt;height:36pt" adj="6924" fillcolor="#f39" strokecolor="#0d0d0d [3069]">
            <v:fill color2="#c0c"/>
            <v:shadow on="t" color="#99f" opacity="52429f" offset="3pt,3pt"/>
            <v:textpath style="font-family:&quot;Impact&quot;;font-size:32pt;v-text-kern:t" trim="t" fitpath="t" string="Физиолог"/>
          </v:shape>
        </w:pict>
      </w:r>
    </w:p>
    <w:p w:rsidR="00371664" w:rsidRPr="00371664" w:rsidRDefault="00371664" w:rsidP="0037166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кафедра зоологии, физиологии и генетики</w:t>
      </w:r>
    </w:p>
    <w:p w:rsidR="00371664" w:rsidRPr="00371664" w:rsidRDefault="00371664" w:rsidP="0037166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биологический факультет</w:t>
      </w:r>
    </w:p>
    <w:p w:rsidR="009F785D" w:rsidRPr="00C02E09" w:rsidRDefault="00371664" w:rsidP="00371664">
      <w:pPr>
        <w:spacing w:after="0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УО «Гомельский государственный университет им. Ф. Скорины»</w:t>
      </w:r>
    </w:p>
    <w:p w:rsidR="009F785D" w:rsidRDefault="00F43FF7" w:rsidP="009E654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3803" cy="3238500"/>
            <wp:effectExtent l="0" t="0" r="0" b="0"/>
            <wp:docPr id="2" name="Рисунок 2" descr="https://botkin.pro/uploads/elFinder/Encyclopedia/diabetis/image1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otkin.pro/uploads/elFinder/Encyclopedia/diabetis/image17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890" cy="323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4B" w:rsidRDefault="009E654B" w:rsidP="00C6097D">
      <w:pPr>
        <w:jc w:val="right"/>
        <w:rPr>
          <w:noProof/>
          <w:lang w:eastAsia="ru-RU"/>
        </w:rPr>
      </w:pPr>
    </w:p>
    <w:p w:rsidR="001C0D7B" w:rsidRPr="001C0D7B" w:rsidRDefault="007A2F44" w:rsidP="001C0D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  </w:t>
      </w:r>
      <w:r w:rsidR="00F43FF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Выпуск №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28</w:t>
      </w:r>
      <w:r w:rsidR="00DF1261">
        <w:rPr>
          <w:rFonts w:ascii="Times New Roman" w:hAnsi="Times New Roman"/>
          <w:b/>
          <w:noProof/>
          <w:sz w:val="24"/>
          <w:szCs w:val="24"/>
          <w:lang w:eastAsia="ru-RU"/>
        </w:rPr>
        <w:t>,</w:t>
      </w:r>
      <w:r w:rsidR="00F43FF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9</w:t>
      </w:r>
    </w:p>
    <w:p w:rsidR="001C0D7B" w:rsidRPr="001C0D7B" w:rsidRDefault="007A2F44" w:rsidP="001C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Выполнил</w:t>
      </w:r>
      <w:r w:rsidR="001C0D7B" w:rsidRPr="001C0D7B">
        <w:rPr>
          <w:rFonts w:ascii="Times New Roman" w:hAnsi="Times New Roman"/>
          <w:b/>
          <w:sz w:val="24"/>
          <w:szCs w:val="24"/>
        </w:rPr>
        <w:t xml:space="preserve"> </w:t>
      </w:r>
      <w:r w:rsidR="00F43FF7">
        <w:rPr>
          <w:rFonts w:ascii="Times New Roman" w:hAnsi="Times New Roman"/>
          <w:b/>
          <w:sz w:val="24"/>
          <w:szCs w:val="24"/>
        </w:rPr>
        <w:t>Грицук Н.А</w:t>
      </w:r>
    </w:p>
    <w:p w:rsidR="001C0D7B" w:rsidRPr="001C0D7B" w:rsidRDefault="001C0D7B" w:rsidP="001C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D7B">
        <w:rPr>
          <w:rFonts w:ascii="Times New Roman" w:hAnsi="Times New Roman"/>
          <w:b/>
          <w:sz w:val="24"/>
          <w:szCs w:val="24"/>
        </w:rPr>
        <w:t xml:space="preserve">Редактор: Евтухова Л.А. </w:t>
      </w:r>
    </w:p>
    <w:p w:rsidR="009F785D" w:rsidRPr="00C6097D" w:rsidRDefault="009F785D" w:rsidP="00C6097D">
      <w:pPr>
        <w:jc w:val="right"/>
        <w:rPr>
          <w:b/>
          <w:noProof/>
          <w:lang w:eastAsia="ru-RU"/>
        </w:rPr>
      </w:pP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b/>
          <w:bCs/>
          <w:color w:val="000000" w:themeColor="text1"/>
          <w:bdr w:val="none" w:sz="0" w:space="0" w:color="auto" w:frame="1"/>
        </w:rPr>
        <w:lastRenderedPageBreak/>
        <w:t>Сахарный диабет </w:t>
      </w:r>
      <w:r w:rsidRPr="002E2E6B">
        <w:rPr>
          <w:color w:val="000000" w:themeColor="text1"/>
        </w:rPr>
        <w:t>– хроническое нарушение обмена веществ, в основе которого лежит дефицит образования собственного инсулина и пов</w:t>
      </w:r>
      <w:r w:rsidRPr="002E2E6B">
        <w:rPr>
          <w:color w:val="000000" w:themeColor="text1"/>
        </w:rPr>
        <w:t>ы</w:t>
      </w:r>
      <w:r w:rsidRPr="002E2E6B">
        <w:rPr>
          <w:color w:val="000000" w:themeColor="text1"/>
        </w:rPr>
        <w:t>шение уровня глюкозы в крови. Проявляется чувством жажды, увел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чением количества выделяемой мочи, повышенным аппетитом, слаб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стью, головокружением, медленным заживлением ран и т. д. Заболев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ние хроническое, часто с прогрессирующим течением. Высок риск развития инсульта, почечной недостаточности, инфаркта миокарда, гангрены конечностей, слепоты. Резкие колебания сахара в крови в</w:t>
      </w:r>
      <w:r w:rsidRPr="002E2E6B">
        <w:rPr>
          <w:color w:val="000000" w:themeColor="text1"/>
        </w:rPr>
        <w:t>ы</w:t>
      </w:r>
      <w:r w:rsidRPr="002E2E6B">
        <w:rPr>
          <w:color w:val="000000" w:themeColor="text1"/>
        </w:rPr>
        <w:t>зывают угрожающие для жизни состояния: гипо- и гипергликемич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скую комы.</w:t>
      </w:r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9" w:anchor="h2_0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Причины и механизм развития сахарного диабета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0" w:anchor="h2_1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Симптомы сахарного диабета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1" w:anchor="h2_2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Осложнения сахарного диабета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2" w:anchor="h2_3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Диагностика сахарного диабета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3" w:anchor="h2_4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Лечение сахарного диабета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4" w:anchor="h2_5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Прогноз и профилактика при сахарном диабете</w:t>
        </w:r>
      </w:hyperlink>
    </w:p>
    <w:p w:rsidR="00C96587" w:rsidRPr="002E2E6B" w:rsidRDefault="00EC4F4D" w:rsidP="00C96587">
      <w:pPr>
        <w:numPr>
          <w:ilvl w:val="0"/>
          <w:numId w:val="7"/>
        </w:numPr>
        <w:spacing w:after="0" w:line="240" w:lineRule="atLeast"/>
        <w:ind w:left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15" w:anchor="h2_6" w:history="1">
        <w:r w:rsidR="00C96587"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</w:rPr>
          <w:t>Цены на лечение</w:t>
        </w:r>
      </w:hyperlink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E2E6B">
        <w:rPr>
          <w:b w:val="0"/>
          <w:bCs w:val="0"/>
          <w:color w:val="000000" w:themeColor="text1"/>
          <w:sz w:val="24"/>
          <w:szCs w:val="24"/>
        </w:rPr>
        <w:t>Сахарный диабет</w:t>
      </w:r>
    </w:p>
    <w:p w:rsidR="00C96587" w:rsidRPr="002E2E6B" w:rsidRDefault="00C96587" w:rsidP="00C96587">
      <w:pPr>
        <w:spacing w:line="360" w:lineRule="atLeas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detail"/>
      <w:bookmarkEnd w:id="0"/>
      <w:r w:rsidRPr="002E2E6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124325" cy="3320082"/>
            <wp:effectExtent l="0" t="0" r="0" b="0"/>
            <wp:docPr id="7" name="Рисунок 7" descr="http://www.krasotaimedicina.ru/upload/iblock/9a3/9a306077b6bb0f15b2c603f33aa3f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rasotaimedicina.ru/upload/iblock/9a3/9a306077b6bb0f15b2c603f33aa3f19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131" cy="335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lastRenderedPageBreak/>
        <w:t>Среди встречающихся нарушений обмена веществ сахарный диабет стоит на втором месте после </w:t>
      </w:r>
      <w:hyperlink r:id="rId17" w:history="1">
        <w:r w:rsidRPr="002E2E6B">
          <w:rPr>
            <w:rStyle w:val="ab"/>
            <w:color w:val="000000" w:themeColor="text1"/>
          </w:rPr>
          <w:t>ожирения</w:t>
        </w:r>
      </w:hyperlink>
      <w:r w:rsidRPr="002E2E6B">
        <w:rPr>
          <w:color w:val="000000" w:themeColor="text1"/>
        </w:rPr>
        <w:t>. В мире сахарным диабетом страдает около 10% населения, однако, если учесть скрытые формы заболевания, то эта цифра может быть в 3-4 раза больше. Сахарный диабет развивается вследствие хронического дефицита инсулина и с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провождается расстройствами углеводного, белкового и жирового о</w:t>
      </w:r>
      <w:r w:rsidRPr="002E2E6B">
        <w:rPr>
          <w:color w:val="000000" w:themeColor="text1"/>
        </w:rPr>
        <w:t>б</w:t>
      </w:r>
      <w:r w:rsidRPr="002E2E6B">
        <w:rPr>
          <w:color w:val="000000" w:themeColor="text1"/>
        </w:rPr>
        <w:t>мена. Выработка инсулина происходит в поджелудочной железе ß-клетками островков Лангерганса.</w:t>
      </w:r>
      <w:r>
        <w:rPr>
          <w:noProof/>
        </w:rPr>
        <w:drawing>
          <wp:inline distT="0" distB="0" distL="0" distR="0">
            <wp:extent cx="4664075" cy="2108854"/>
            <wp:effectExtent l="0" t="0" r="0" b="0"/>
            <wp:docPr id="13" name="Рисунок 13" descr="https://pridiabete.ru/wp-content/uploads/2017/10/Insulin-2-1024x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ridiabete.ru/wp-content/uploads/2017/10/Insulin-2-1024x46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10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Участвуя в обмене углеводов, инсулин повышает поступление в кле</w:t>
      </w:r>
      <w:r w:rsidRPr="002E2E6B">
        <w:rPr>
          <w:color w:val="000000" w:themeColor="text1"/>
        </w:rPr>
        <w:t>т</w:t>
      </w:r>
      <w:r w:rsidRPr="002E2E6B">
        <w:rPr>
          <w:color w:val="000000" w:themeColor="text1"/>
        </w:rPr>
        <w:t>ки глюкозы, способствует синтезу и накоплению гликогена в печени, тормозит распад углеводных соединений. В процессе белкового обм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на инсулин усиливает синтез нуклеиновых кислот, белка и подавляет его распад. Влияние инсулина на жировой обмен заключается в акт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визации поступления в жировые клетки глюкозы, энергетических пр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цессов в клетках, синтезе жирных кислот и замедлении распада жиров. При участии инсулина усиливается процесс поступления в клетку н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трия. Нарушения обменных процессов, контролируемых инсулином, могут развиваться при недостаточном его синтезе (</w:t>
      </w:r>
      <w:hyperlink r:id="rId19" w:history="1">
        <w:r w:rsidRPr="002E2E6B">
          <w:rPr>
            <w:rStyle w:val="ab"/>
            <w:color w:val="000000" w:themeColor="text1"/>
          </w:rPr>
          <w:t>сахарный диабет I типа</w:t>
        </w:r>
      </w:hyperlink>
      <w:r w:rsidRPr="002E2E6B">
        <w:rPr>
          <w:color w:val="000000" w:themeColor="text1"/>
        </w:rPr>
        <w:t>) или при невосприимчивости тканей к инсулину (сахарный ди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бет II типа).</w:t>
      </w:r>
    </w:p>
    <w:p w:rsidR="00C96587" w:rsidRPr="002E2E6B" w:rsidRDefault="00C3096F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1" w:name="h2_0"/>
      <w:bookmarkEnd w:id="1"/>
      <w:r>
        <w:rPr>
          <w:b w:val="0"/>
          <w:bCs w:val="0"/>
          <w:color w:val="000000" w:themeColor="text1"/>
          <w:sz w:val="24"/>
          <w:szCs w:val="24"/>
        </w:rPr>
        <w:lastRenderedPageBreak/>
        <w:br/>
      </w:r>
      <w:r w:rsidR="00C96587" w:rsidRPr="002E2E6B">
        <w:rPr>
          <w:b w:val="0"/>
          <w:bCs w:val="0"/>
          <w:color w:val="000000" w:themeColor="text1"/>
          <w:sz w:val="24"/>
          <w:szCs w:val="24"/>
        </w:rPr>
        <w:t>Причины и механизм развития сахарного диабета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Сахарный диабет I типа чаще выявляется у молодых пациентов до 30 лет. Нарушение синтеза инсулина развивается в результате поражения поджелудочной железы аутоиммунного характера и разрушения инс</w:t>
      </w:r>
      <w:r w:rsidRPr="002E2E6B">
        <w:rPr>
          <w:color w:val="000000" w:themeColor="text1"/>
        </w:rPr>
        <w:t>у</w:t>
      </w:r>
      <w:r w:rsidRPr="002E2E6B">
        <w:rPr>
          <w:color w:val="000000" w:themeColor="text1"/>
        </w:rPr>
        <w:t>линпродуцирующих ß-клеток. У большинства пациентов сахарный диабет развивается после вирусной инфекции (</w:t>
      </w:r>
      <w:hyperlink r:id="rId20" w:history="1">
        <w:r w:rsidRPr="002E2E6B">
          <w:rPr>
            <w:rStyle w:val="ab"/>
            <w:color w:val="000000" w:themeColor="text1"/>
          </w:rPr>
          <w:t>эпидемического пар</w:t>
        </w:r>
        <w:r w:rsidRPr="002E2E6B">
          <w:rPr>
            <w:rStyle w:val="ab"/>
            <w:color w:val="000000" w:themeColor="text1"/>
          </w:rPr>
          <w:t>о</w:t>
        </w:r>
        <w:r w:rsidRPr="002E2E6B">
          <w:rPr>
            <w:rStyle w:val="ab"/>
            <w:color w:val="000000" w:themeColor="text1"/>
          </w:rPr>
          <w:t>тита</w:t>
        </w:r>
      </w:hyperlink>
      <w:r w:rsidRPr="002E2E6B">
        <w:rPr>
          <w:color w:val="000000" w:themeColor="text1"/>
        </w:rPr>
        <w:t>, </w:t>
      </w:r>
      <w:hyperlink r:id="rId21" w:history="1">
        <w:r w:rsidRPr="002E2E6B">
          <w:rPr>
            <w:rStyle w:val="ab"/>
            <w:color w:val="000000" w:themeColor="text1"/>
          </w:rPr>
          <w:t>краснухи</w:t>
        </w:r>
      </w:hyperlink>
      <w:r w:rsidRPr="002E2E6B">
        <w:rPr>
          <w:color w:val="000000" w:themeColor="text1"/>
        </w:rPr>
        <w:t>, </w:t>
      </w:r>
      <w:hyperlink r:id="rId22" w:history="1">
        <w:r w:rsidRPr="002E2E6B">
          <w:rPr>
            <w:rStyle w:val="ab"/>
            <w:color w:val="000000" w:themeColor="text1"/>
          </w:rPr>
          <w:t>вирусного гепатита</w:t>
        </w:r>
      </w:hyperlink>
      <w:r w:rsidRPr="002E2E6B">
        <w:rPr>
          <w:color w:val="000000" w:themeColor="text1"/>
        </w:rPr>
        <w:t>) или токсического воздействия (нитрозаминами, пестицидами, лекарственными веществами и др.), иммунный ответ на которые вызывает гибель клеток поджелудочной железы. Сахарный диабет развивается, если поражено более 80% и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>сулинпродуцирующих клеток. Являясь аутоиммунным заболеванием, сахарный диабет I типа часто сочетается с другими процессами аут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иммунного генеза: </w:t>
      </w:r>
      <w:hyperlink r:id="rId23" w:history="1">
        <w:r w:rsidRPr="002E2E6B">
          <w:rPr>
            <w:rStyle w:val="ab"/>
            <w:color w:val="000000" w:themeColor="text1"/>
          </w:rPr>
          <w:t>тиреотоксикозом</w:t>
        </w:r>
      </w:hyperlink>
      <w:r w:rsidRPr="002E2E6B">
        <w:rPr>
          <w:color w:val="000000" w:themeColor="text1"/>
        </w:rPr>
        <w:t>, </w:t>
      </w:r>
      <w:hyperlink r:id="rId24" w:history="1">
        <w:r w:rsidRPr="002E2E6B">
          <w:rPr>
            <w:rStyle w:val="ab"/>
            <w:color w:val="000000" w:themeColor="text1"/>
          </w:rPr>
          <w:t>диффузным токсическим зобом</w:t>
        </w:r>
      </w:hyperlink>
      <w:r w:rsidRPr="002E2E6B">
        <w:rPr>
          <w:color w:val="000000" w:themeColor="text1"/>
        </w:rPr>
        <w:t> и др.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При </w:t>
      </w:r>
      <w:hyperlink r:id="rId25" w:history="1">
        <w:r w:rsidRPr="002E2E6B">
          <w:rPr>
            <w:rStyle w:val="ab"/>
            <w:color w:val="000000" w:themeColor="text1"/>
          </w:rPr>
          <w:t>сахарном диабете II т</w:t>
        </w:r>
        <w:r w:rsidRPr="002E2E6B">
          <w:rPr>
            <w:rStyle w:val="ab"/>
            <w:color w:val="000000" w:themeColor="text1"/>
          </w:rPr>
          <w:t>и</w:t>
        </w:r>
        <w:r w:rsidRPr="002E2E6B">
          <w:rPr>
            <w:rStyle w:val="ab"/>
            <w:color w:val="000000" w:themeColor="text1"/>
          </w:rPr>
          <w:t>па</w:t>
        </w:r>
      </w:hyperlink>
      <w:r w:rsidRPr="002E2E6B">
        <w:rPr>
          <w:color w:val="000000" w:themeColor="text1"/>
        </w:rPr>
        <w:t> развивается </w:t>
      </w:r>
      <w:hyperlink r:id="rId26" w:history="1">
        <w:r w:rsidRPr="002E2E6B">
          <w:rPr>
            <w:rStyle w:val="ab"/>
            <w:color w:val="000000" w:themeColor="text1"/>
          </w:rPr>
          <w:t>инсулинорезистентность</w:t>
        </w:r>
      </w:hyperlink>
      <w:r w:rsidRPr="002E2E6B">
        <w:rPr>
          <w:color w:val="000000" w:themeColor="text1"/>
        </w:rPr>
        <w:t> тканей, т. е. нечувствител</w:t>
      </w:r>
      <w:r w:rsidRPr="002E2E6B">
        <w:rPr>
          <w:color w:val="000000" w:themeColor="text1"/>
        </w:rPr>
        <w:t>ь</w:t>
      </w:r>
      <w:r w:rsidRPr="002E2E6B">
        <w:rPr>
          <w:color w:val="000000" w:themeColor="text1"/>
        </w:rPr>
        <w:t>ность их к инсулину. При этом содержание инсулина в крови может быть нормальным или повышенным, однако клетки к нему невоспр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имчивы. У большинства (85%) пациентов выявляется сахарный диабет II типа. Если пациент страдает ожирением, восприимчивость тканей к инсулину блокируется жировой тканью. Сахарному диабету II типа более подвержены пожилые пациенты, у которых с возрастом прои</w:t>
      </w:r>
      <w:r w:rsidRPr="002E2E6B">
        <w:rPr>
          <w:color w:val="000000" w:themeColor="text1"/>
        </w:rPr>
        <w:t>с</w:t>
      </w:r>
      <w:r w:rsidRPr="002E2E6B">
        <w:rPr>
          <w:color w:val="000000" w:themeColor="text1"/>
        </w:rPr>
        <w:t>ходит снижение толерантности к глюкозе.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Возникновению сахарного диабета II типа может сопутствовать во</w:t>
      </w:r>
      <w:r w:rsidRPr="002E2E6B">
        <w:rPr>
          <w:color w:val="000000" w:themeColor="text1"/>
        </w:rPr>
        <w:t>з</w:t>
      </w:r>
      <w:r w:rsidRPr="002E2E6B">
        <w:rPr>
          <w:color w:val="000000" w:themeColor="text1"/>
        </w:rPr>
        <w:t>действие следующих факторов: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генетических 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– риск развития заболевания составляет 3-9%, если родственники или родители больны сахарным диабетом;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ожирения 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– при избыточном количестве жировой ткани (особенно абдоминальном типе ожирения) происходит заметное снижение чувс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lastRenderedPageBreak/>
        <w:t>вительности тканей к инсулину, способствующее развитию сахарного диабета;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нарушений питания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– преимущественно углеводистое питание при недостатке клетчатки повышает риск сахарного диабета;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сердечно-сосудистых заболеваний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– </w:t>
      </w:r>
      <w:hyperlink r:id="rId27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атеросклероза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, артериальной гипертонии, </w:t>
      </w:r>
      <w:hyperlink r:id="rId28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ИБС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, уменьшающих инсулинорезистентность тканей;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хронических стрессовых ситуаций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– в состоянии стресса в организме повышается количество катехоламинов (</w:t>
      </w:r>
      <w:hyperlink r:id="rId29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норадреналина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, </w:t>
      </w:r>
      <w:hyperlink r:id="rId30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адреналина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), глюкокортикоидов, способствующих развитию диабета;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диабетогенного действия некоторых лекарств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- глюкокортикоидных синтетических гормонов, диуретиков, некоторых гипотензивных пр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паратов, цитостатиков и др.</w:t>
      </w:r>
    </w:p>
    <w:p w:rsidR="00C96587" w:rsidRPr="002E2E6B" w:rsidRDefault="00C96587" w:rsidP="00C96587">
      <w:pPr>
        <w:numPr>
          <w:ilvl w:val="0"/>
          <w:numId w:val="8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хронической </w:t>
      </w:r>
      <w:hyperlink r:id="rId31" w:history="1">
        <w:r w:rsidRPr="002E2E6B">
          <w:rPr>
            <w:rStyle w:val="ab"/>
            <w:rFonts w:ascii="Times New Roman" w:hAnsi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недостаточности коры надпочечников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При недостаточности или резистентности к инсулину уменьшается п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ступление глюкозы в клетки и повышается ее содержание в крови. В организме включается активизация альтернативных путей переработки и усвоения глюкозы, что приводит к скоплению в тканях гликозам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ногликанов, сорбитола, гликилированного гемоглобина. Накопление сорбитола ведет к развитию </w:t>
      </w:r>
      <w:hyperlink r:id="rId32" w:history="1">
        <w:r w:rsidRPr="002E2E6B">
          <w:rPr>
            <w:rStyle w:val="ab"/>
            <w:color w:val="000000" w:themeColor="text1"/>
          </w:rPr>
          <w:t>катаракты</w:t>
        </w:r>
      </w:hyperlink>
      <w:r w:rsidRPr="002E2E6B">
        <w:rPr>
          <w:color w:val="000000" w:themeColor="text1"/>
        </w:rPr>
        <w:t>, микроангиопатий (нарушений функций капилляров и артериол), нейропатии (нарушениям в работе нервной системы); гликозаминогликаны вызывают поражение суст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вов. Для получения клетками недостающей энергии в организме нач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наются процессы распада белка, вызывающие мышечную слабость и дистрофию скелетных и сердечной мышц. Активизируется перекисное окисление жиров, происходит накопление токсичных продуктов обм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на (кетоновых тел).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Гипергликемия в крови при сахарном диабете вызывает усиление м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чеотделения для вывода лишнего сахара из организма. Вместе с гл</w:t>
      </w:r>
      <w:r w:rsidRPr="002E2E6B">
        <w:rPr>
          <w:color w:val="000000" w:themeColor="text1"/>
        </w:rPr>
        <w:t>ю</w:t>
      </w:r>
      <w:r w:rsidRPr="002E2E6B">
        <w:rPr>
          <w:color w:val="000000" w:themeColor="text1"/>
        </w:rPr>
        <w:t>козой через почки теряется значительное количество жидкости, пр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водя к обезвоживанию (дегидратации). Вместе с потерей глюкозы уменьшаются энергетические запасы организма, поэтому при саха</w:t>
      </w:r>
      <w:r w:rsidRPr="002E2E6B">
        <w:rPr>
          <w:color w:val="000000" w:themeColor="text1"/>
        </w:rPr>
        <w:t>р</w:t>
      </w:r>
      <w:r w:rsidRPr="002E2E6B">
        <w:rPr>
          <w:color w:val="000000" w:themeColor="text1"/>
        </w:rPr>
        <w:lastRenderedPageBreak/>
        <w:t>ном диабете у пациентов отмечается потеря веса. Повышенный ур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вень сахара, дегидратация и накопление кетоновых тел вследствие распада жировых клеток вызывает опасное состояние диабетического кетоацидоза. Со временем из-за высокого уровня сахара развиваются повреждения нервов, мелких кровеносных сосудов почек, глаз, сердца, мозга.</w:t>
      </w:r>
    </w:p>
    <w:p w:rsidR="00C96587" w:rsidRPr="002E2E6B" w:rsidRDefault="00C96587" w:rsidP="00C96587">
      <w:pPr>
        <w:pStyle w:val="3"/>
        <w:spacing w:before="0" w:line="360" w:lineRule="atLeast"/>
        <w:textAlignment w:val="baseline"/>
        <w:rPr>
          <w:rFonts w:ascii="Times New Roman" w:hAnsi="Times New Roman" w:cs="Times New Roman"/>
          <w:color w:val="000000" w:themeColor="text1"/>
        </w:rPr>
      </w:pPr>
      <w:r w:rsidRPr="002E2E6B">
        <w:rPr>
          <w:rFonts w:ascii="Times New Roman" w:hAnsi="Times New Roman" w:cs="Times New Roman"/>
          <w:b/>
          <w:bCs/>
          <w:color w:val="000000" w:themeColor="text1"/>
        </w:rPr>
        <w:t>Классификация сахарного диабета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По сопряженности с другими заболевани</w:t>
      </w:r>
      <w:r w:rsidRPr="002E2E6B">
        <w:rPr>
          <w:color w:val="000000" w:themeColor="text1"/>
        </w:rPr>
        <w:t>я</w:t>
      </w:r>
      <w:r w:rsidRPr="002E2E6B">
        <w:rPr>
          <w:color w:val="000000" w:themeColor="text1"/>
        </w:rPr>
        <w:t>ми </w:t>
      </w:r>
      <w:hyperlink r:id="rId33" w:history="1">
        <w:r w:rsidRPr="002E2E6B">
          <w:rPr>
            <w:rStyle w:val="ab"/>
            <w:color w:val="000000" w:themeColor="text1"/>
          </w:rPr>
          <w:t>эндокринология</w:t>
        </w:r>
      </w:hyperlink>
      <w:r w:rsidRPr="002E2E6B">
        <w:rPr>
          <w:color w:val="000000" w:themeColor="text1"/>
        </w:rPr>
        <w:t> выделяет сахарный диабет симптоматический (вторичный) и истинный.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Симптоматический сахарный диабет сопутствует заболеваниям желез внутренней секреции: поджелудочной, щитовидной, надпочечников, гипофиза и служит одним из проявлений первичной патологии.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Истинный сахарный диабет может быть двух типов:</w:t>
      </w:r>
    </w:p>
    <w:p w:rsidR="00C96587" w:rsidRPr="002E2E6B" w:rsidRDefault="00C96587" w:rsidP="00C96587">
      <w:pPr>
        <w:numPr>
          <w:ilvl w:val="0"/>
          <w:numId w:val="9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инсулинзависимый I типа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(ИСЗД I типа), если собственный инсулин не вырабатывается в организме или вырабатывается в недостаточном количестве;</w:t>
      </w:r>
    </w:p>
    <w:p w:rsidR="00C96587" w:rsidRPr="002E2E6B" w:rsidRDefault="00C96587" w:rsidP="00C96587">
      <w:pPr>
        <w:numPr>
          <w:ilvl w:val="0"/>
          <w:numId w:val="9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инсулиннезависимый II типа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 (ИНЗСД II типа), если отмечается нечувствительность тканей к инсулину при его достатке и избытке в крови.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Отдельно выделяют </w:t>
      </w:r>
      <w:hyperlink r:id="rId34" w:history="1">
        <w:r w:rsidRPr="002E2E6B">
          <w:rPr>
            <w:rStyle w:val="ab"/>
            <w:color w:val="000000" w:themeColor="text1"/>
          </w:rPr>
          <w:t>сахарный диабет беременных</w:t>
        </w:r>
      </w:hyperlink>
      <w:r w:rsidRPr="002E2E6B">
        <w:rPr>
          <w:color w:val="000000" w:themeColor="text1"/>
        </w:rPr>
        <w:t>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Различают три степени тяжести сахарного диабета: легкую (I), сре</w:t>
      </w:r>
      <w:r w:rsidRPr="002E2E6B">
        <w:rPr>
          <w:color w:val="000000" w:themeColor="text1"/>
        </w:rPr>
        <w:t>д</w:t>
      </w:r>
      <w:r w:rsidRPr="002E2E6B">
        <w:rPr>
          <w:color w:val="000000" w:themeColor="text1"/>
        </w:rPr>
        <w:t>нюю (II) и тяжелую (III) и три состояния компенсации нарушений у</w:t>
      </w:r>
      <w:r w:rsidRPr="002E2E6B">
        <w:rPr>
          <w:color w:val="000000" w:themeColor="text1"/>
        </w:rPr>
        <w:t>г</w:t>
      </w:r>
      <w:r w:rsidRPr="002E2E6B">
        <w:rPr>
          <w:color w:val="000000" w:themeColor="text1"/>
        </w:rPr>
        <w:t>леводного обмена: компенсированное, субкомпенсированное и деко</w:t>
      </w:r>
      <w:r w:rsidRPr="002E2E6B">
        <w:rPr>
          <w:color w:val="000000" w:themeColor="text1"/>
        </w:rPr>
        <w:t>м</w:t>
      </w:r>
      <w:r w:rsidRPr="002E2E6B">
        <w:rPr>
          <w:color w:val="000000" w:themeColor="text1"/>
        </w:rPr>
        <w:t>пенсированное.</w:t>
      </w:r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2" w:name="h2_1"/>
      <w:bookmarkEnd w:id="2"/>
      <w:r w:rsidRPr="002E2E6B">
        <w:rPr>
          <w:b w:val="0"/>
          <w:bCs w:val="0"/>
          <w:color w:val="000000" w:themeColor="text1"/>
          <w:sz w:val="24"/>
          <w:szCs w:val="24"/>
        </w:rPr>
        <w:t>Симптомы сахарного диабета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Развитие сахарного диабета I типа происходит стремительно, II типа - напротив постепенно. Часто отмечается скрытое, бессимптомное теч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ние сахарного диабета, и его выявление происходит случайно при и</w:t>
      </w:r>
      <w:r w:rsidRPr="002E2E6B">
        <w:rPr>
          <w:color w:val="000000" w:themeColor="text1"/>
        </w:rPr>
        <w:t>с</w:t>
      </w:r>
      <w:r w:rsidRPr="002E2E6B">
        <w:rPr>
          <w:color w:val="000000" w:themeColor="text1"/>
        </w:rPr>
        <w:t>следовании глазного дна или лабораторном определении сахара в кр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lastRenderedPageBreak/>
        <w:t>ви и моче. Клинически сахарный диабет I и II типов проявляют себя по-разному, однако общими для них являются следующие признаки:</w:t>
      </w:r>
    </w:p>
    <w:p w:rsidR="00C96587" w:rsidRPr="002E2E6B" w:rsidRDefault="00C96587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жажда и сухость во рту, сопровождающиеся полидипсией (повыше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ным употреблением жидкости) до 8-10 л в сутки;</w:t>
      </w:r>
    </w:p>
    <w:p w:rsidR="00C96587" w:rsidRPr="002E2E6B" w:rsidRDefault="00C96587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полиурия (обильное и учащенное мочеиспускание);</w:t>
      </w:r>
    </w:p>
    <w:p w:rsidR="00C96587" w:rsidRPr="002E2E6B" w:rsidRDefault="00C96587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полифагия (повышенный аппетит);</w:t>
      </w:r>
    </w:p>
    <w:p w:rsidR="00C96587" w:rsidRPr="002E2E6B" w:rsidRDefault="00EC4F4D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35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сухость кожи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и слизистых, сопровождающиеся зудом (в т. ч. проме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ности), </w:t>
      </w:r>
      <w:hyperlink r:id="rId36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гнойничковые инфекции кожи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96587" w:rsidRPr="002E2E6B" w:rsidRDefault="00EC4F4D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37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нарушение сна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, слабость, снижение работоспособности;</w:t>
      </w:r>
    </w:p>
    <w:p w:rsidR="00C96587" w:rsidRPr="002E2E6B" w:rsidRDefault="00C96587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судороги в икроножных мышцах;</w:t>
      </w:r>
    </w:p>
    <w:p w:rsidR="00C96587" w:rsidRPr="002E2E6B" w:rsidRDefault="00C96587" w:rsidP="00C96587">
      <w:pPr>
        <w:numPr>
          <w:ilvl w:val="0"/>
          <w:numId w:val="10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нарушения зрения.</w:t>
      </w:r>
    </w:p>
    <w:p w:rsidR="00C96587" w:rsidRPr="002E2E6B" w:rsidRDefault="00C3096F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4664075" cy="3097237"/>
            <wp:effectExtent l="0" t="0" r="0" b="0"/>
            <wp:docPr id="14" name="Рисунок 14" descr="https://mir-hotels.com/public/sites/tabs_photo/348/260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ir-hotels.com/public/sites/tabs_photo/348/26084b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0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587" w:rsidRPr="002E2E6B">
        <w:rPr>
          <w:color w:val="000000" w:themeColor="text1"/>
        </w:rPr>
        <w:t>Проявления сахарного диабета I типа характеризуются сильной жа</w:t>
      </w:r>
      <w:r w:rsidR="00C96587" w:rsidRPr="002E2E6B">
        <w:rPr>
          <w:color w:val="000000" w:themeColor="text1"/>
        </w:rPr>
        <w:t>ж</w:t>
      </w:r>
      <w:r w:rsidR="00C96587" w:rsidRPr="002E2E6B">
        <w:rPr>
          <w:color w:val="000000" w:themeColor="text1"/>
        </w:rPr>
        <w:t>дой, частым мочеиспусканием, тошнотой, слабостью, рвотой, пов</w:t>
      </w:r>
      <w:r w:rsidR="00C96587" w:rsidRPr="002E2E6B">
        <w:rPr>
          <w:color w:val="000000" w:themeColor="text1"/>
        </w:rPr>
        <w:t>ы</w:t>
      </w:r>
      <w:r w:rsidR="00C96587" w:rsidRPr="002E2E6B">
        <w:rPr>
          <w:color w:val="000000" w:themeColor="text1"/>
        </w:rPr>
        <w:t>шенной утомляемостью, постоянным чувством голода, потерей веса (при нормальном или повышенном питании), раздражительностью. Признаком </w:t>
      </w:r>
      <w:hyperlink r:id="rId39" w:history="1">
        <w:r w:rsidR="00C96587" w:rsidRPr="002E2E6B">
          <w:rPr>
            <w:rStyle w:val="ab"/>
            <w:color w:val="000000" w:themeColor="text1"/>
          </w:rPr>
          <w:t>диабета у детей</w:t>
        </w:r>
      </w:hyperlink>
      <w:r w:rsidR="00C96587" w:rsidRPr="002E2E6B">
        <w:rPr>
          <w:color w:val="000000" w:themeColor="text1"/>
        </w:rPr>
        <w:t> служит появление </w:t>
      </w:r>
      <w:hyperlink r:id="rId40" w:history="1">
        <w:r w:rsidR="00C96587" w:rsidRPr="002E2E6B">
          <w:rPr>
            <w:rStyle w:val="ab"/>
            <w:color w:val="000000" w:themeColor="text1"/>
          </w:rPr>
          <w:t>ночного недержания мочи</w:t>
        </w:r>
      </w:hyperlink>
      <w:r w:rsidR="00C96587" w:rsidRPr="002E2E6B">
        <w:rPr>
          <w:color w:val="000000" w:themeColor="text1"/>
        </w:rPr>
        <w:t>, особенно, если ранее ребенок не мочился в постель. При саха</w:t>
      </w:r>
      <w:r w:rsidR="00C96587" w:rsidRPr="002E2E6B">
        <w:rPr>
          <w:color w:val="000000" w:themeColor="text1"/>
        </w:rPr>
        <w:t>р</w:t>
      </w:r>
      <w:r w:rsidR="00C96587" w:rsidRPr="002E2E6B">
        <w:rPr>
          <w:color w:val="000000" w:themeColor="text1"/>
        </w:rPr>
        <w:lastRenderedPageBreak/>
        <w:t>ном диабете I типа чаще развиваются гипергликемические (с критич</w:t>
      </w:r>
      <w:r w:rsidR="00C96587" w:rsidRPr="002E2E6B">
        <w:rPr>
          <w:color w:val="000000" w:themeColor="text1"/>
        </w:rPr>
        <w:t>е</w:t>
      </w:r>
      <w:r w:rsidR="00C96587" w:rsidRPr="002E2E6B">
        <w:rPr>
          <w:color w:val="000000" w:themeColor="text1"/>
        </w:rPr>
        <w:t>ски высоким уровнем сахара в крови) и гипогликемические (с крит</w:t>
      </w:r>
      <w:r w:rsidR="00C96587" w:rsidRPr="002E2E6B">
        <w:rPr>
          <w:color w:val="000000" w:themeColor="text1"/>
        </w:rPr>
        <w:t>и</w:t>
      </w:r>
      <w:r w:rsidR="00C96587" w:rsidRPr="002E2E6B">
        <w:rPr>
          <w:color w:val="000000" w:themeColor="text1"/>
        </w:rPr>
        <w:t>чески низким содержанием сахара в крови) состояния, требующие проведения экстренных мероприятий.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При сахарном диабете II типа преобладают кожный зуд, жажда, нар</w:t>
      </w:r>
      <w:r w:rsidRPr="002E2E6B">
        <w:rPr>
          <w:color w:val="000000" w:themeColor="text1"/>
        </w:rPr>
        <w:t>у</w:t>
      </w:r>
      <w:r w:rsidRPr="002E2E6B">
        <w:rPr>
          <w:color w:val="000000" w:themeColor="text1"/>
        </w:rPr>
        <w:t>шение зрения, выраженные сонливость и утомляемость, инфекции к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жи, медленные процессы заживления ран, парестезия и онемение ног. У пациентов с сахарным диабетом II типа часто наблюдается ожир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ние.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Течение сахарного диабета нередко сопровождается выпадением волос на нижних конечностях и усилением их роста на лице, появлением ксантом (мелких желтоватых наростов на теле), </w:t>
      </w:r>
      <w:hyperlink r:id="rId41" w:history="1">
        <w:r w:rsidRPr="002E2E6B">
          <w:rPr>
            <w:rStyle w:val="ab"/>
            <w:color w:val="000000" w:themeColor="text1"/>
          </w:rPr>
          <w:t>баланопоститом</w:t>
        </w:r>
      </w:hyperlink>
      <w:r w:rsidRPr="002E2E6B">
        <w:rPr>
          <w:color w:val="000000" w:themeColor="text1"/>
        </w:rPr>
        <w:t> у мужчин и </w:t>
      </w:r>
      <w:hyperlink r:id="rId42" w:history="1">
        <w:r w:rsidRPr="002E2E6B">
          <w:rPr>
            <w:rStyle w:val="ab"/>
            <w:color w:val="000000" w:themeColor="text1"/>
          </w:rPr>
          <w:t>вульвовагинитом</w:t>
        </w:r>
      </w:hyperlink>
      <w:r w:rsidRPr="002E2E6B">
        <w:rPr>
          <w:color w:val="000000" w:themeColor="text1"/>
        </w:rPr>
        <w:t> у женщин. По мере прогрессирования с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харного диабета нарушение всех видов обмена приводит к снижению иммунитета и сопротивляемости инфекциям. Длительное течение ди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бета вызывает поражение костной системы, проявляюще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ся </w:t>
      </w:r>
      <w:hyperlink r:id="rId43" w:history="1">
        <w:r w:rsidRPr="002E2E6B">
          <w:rPr>
            <w:rStyle w:val="ab"/>
            <w:color w:val="000000" w:themeColor="text1"/>
          </w:rPr>
          <w:t>остеопорозом</w:t>
        </w:r>
      </w:hyperlink>
      <w:r w:rsidRPr="002E2E6B">
        <w:rPr>
          <w:color w:val="000000" w:themeColor="text1"/>
        </w:rPr>
        <w:t> (разрежением костной ткани). Появляются боли в п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яснице, костях, </w:t>
      </w:r>
      <w:hyperlink r:id="rId44" w:history="1">
        <w:r w:rsidRPr="002E2E6B">
          <w:rPr>
            <w:rStyle w:val="ab"/>
            <w:color w:val="000000" w:themeColor="text1"/>
          </w:rPr>
          <w:t>суставах</w:t>
        </w:r>
      </w:hyperlink>
      <w:r w:rsidRPr="002E2E6B">
        <w:rPr>
          <w:color w:val="000000" w:themeColor="text1"/>
        </w:rPr>
        <w:t>, вывихи и </w:t>
      </w:r>
      <w:hyperlink r:id="rId45" w:history="1">
        <w:r w:rsidRPr="002E2E6B">
          <w:rPr>
            <w:rStyle w:val="ab"/>
            <w:color w:val="000000" w:themeColor="text1"/>
          </w:rPr>
          <w:t>подвывихи позвонков</w:t>
        </w:r>
      </w:hyperlink>
      <w:r w:rsidRPr="002E2E6B">
        <w:rPr>
          <w:color w:val="000000" w:themeColor="text1"/>
        </w:rPr>
        <w:t> и суставов, переломы и деформация костей, приводящие к инвалидности.</w:t>
      </w:r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3" w:name="h2_2"/>
      <w:bookmarkEnd w:id="3"/>
      <w:r w:rsidRPr="002E2E6B">
        <w:rPr>
          <w:b w:val="0"/>
          <w:bCs w:val="0"/>
          <w:color w:val="000000" w:themeColor="text1"/>
          <w:sz w:val="24"/>
          <w:szCs w:val="24"/>
        </w:rPr>
        <w:t>Осложнения сахарного диабета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Течение сахарного диабета может осложняться развитием полиорга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>ных нарушений:</w:t>
      </w:r>
    </w:p>
    <w:p w:rsidR="00C96587" w:rsidRPr="002E2E6B" w:rsidRDefault="00EC4F4D" w:rsidP="00C96587">
      <w:pPr>
        <w:numPr>
          <w:ilvl w:val="0"/>
          <w:numId w:val="11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46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диабетической ангиопатии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– усилением проницаемости сосудов, их ломкостью, </w:t>
      </w:r>
      <w:hyperlink r:id="rId47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тромбозами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, атеросклерозированием, приводящим к ра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витию коронарной болезни сердца, перемежающейся хром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ты, </w:t>
      </w:r>
      <w:hyperlink r:id="rId48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диабетической энцефалопатии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96587" w:rsidRPr="002E2E6B" w:rsidRDefault="00C96587" w:rsidP="00C96587">
      <w:pPr>
        <w:numPr>
          <w:ilvl w:val="0"/>
          <w:numId w:val="11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диабетической </w:t>
      </w:r>
      <w:hyperlink r:id="rId49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полиневропатии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 – поражением периферических нервов у 75% пациентов, в результате чего происходит нарушение чувств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тельности, отек и зябкость конечностей, чувство жжения и «ползания» мурашек. </w:t>
      </w:r>
      <w:hyperlink r:id="rId50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Диабетическая нейропатия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 xml:space="preserve"> развивается спустя годы после 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заболевания сахарным диабетом, чаще встречается при инсулинонез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висимом типе;</w:t>
      </w:r>
    </w:p>
    <w:p w:rsidR="00C96587" w:rsidRPr="002E2E6B" w:rsidRDefault="00EC4F4D" w:rsidP="00C96587">
      <w:pPr>
        <w:numPr>
          <w:ilvl w:val="0"/>
          <w:numId w:val="11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51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диабетической ретинопатии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– разрушением сетчатки, артерий, вен и капилляров глаза, снижением зрения, чреватых </w:t>
      </w:r>
      <w:hyperlink r:id="rId52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отслойкой сетчатки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и полной слепотой. При сахарном диабете I типа проявляется через 10-15 лет, при II типе – ранее, выявляется у 80-95% пациентов;</w:t>
      </w:r>
    </w:p>
    <w:p w:rsidR="00C96587" w:rsidRPr="002E2E6B" w:rsidRDefault="00EC4F4D" w:rsidP="00C96587">
      <w:pPr>
        <w:numPr>
          <w:ilvl w:val="0"/>
          <w:numId w:val="11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53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диабетической нефропатии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– поражением почечных сосудов с нар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шением функций почек и развитием </w:t>
      </w:r>
      <w:hyperlink r:id="rId54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почечной недостаточности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. Отм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чается у 40-45% пациентов с сахарным диабетом через 15-20 лет от начала заболевания;</w:t>
      </w:r>
    </w:p>
    <w:p w:rsidR="00C96587" w:rsidRPr="002E2E6B" w:rsidRDefault="00EC4F4D" w:rsidP="00C96587">
      <w:pPr>
        <w:numPr>
          <w:ilvl w:val="0"/>
          <w:numId w:val="11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55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диабетической стопы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– нарушением кровообращения нижних коне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ностей, болями в икроножных мышцах, </w:t>
      </w:r>
      <w:hyperlink r:id="rId56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трофическими язвами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, разр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шением костей и суставов стоп.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Критическими, остро возникающими состояниями при сахарном ди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бете служат диабетическая (гипергликемическая) и </w:t>
      </w:r>
      <w:hyperlink r:id="rId57" w:history="1">
        <w:r w:rsidRPr="002E2E6B">
          <w:rPr>
            <w:rStyle w:val="ab"/>
            <w:color w:val="000000" w:themeColor="text1"/>
          </w:rPr>
          <w:t>гипогликемическая комы</w:t>
        </w:r>
      </w:hyperlink>
      <w:r w:rsidRPr="002E2E6B">
        <w:rPr>
          <w:color w:val="000000" w:themeColor="text1"/>
        </w:rPr>
        <w:t>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Гипергликемическое состояние и </w:t>
      </w:r>
      <w:hyperlink r:id="rId58" w:history="1">
        <w:r w:rsidRPr="002E2E6B">
          <w:rPr>
            <w:rStyle w:val="ab"/>
            <w:color w:val="000000" w:themeColor="text1"/>
          </w:rPr>
          <w:t>кома</w:t>
        </w:r>
      </w:hyperlink>
      <w:r w:rsidRPr="002E2E6B">
        <w:rPr>
          <w:color w:val="000000" w:themeColor="text1"/>
        </w:rPr>
        <w:t> развиваются в результате ре</w:t>
      </w:r>
      <w:r w:rsidRPr="002E2E6B">
        <w:rPr>
          <w:color w:val="000000" w:themeColor="text1"/>
        </w:rPr>
        <w:t>з</w:t>
      </w:r>
      <w:r w:rsidRPr="002E2E6B">
        <w:rPr>
          <w:color w:val="000000" w:themeColor="text1"/>
        </w:rPr>
        <w:t>кого и значительного повышения уровня глюкозы в крови. Предвес</w:t>
      </w:r>
      <w:r w:rsidRPr="002E2E6B">
        <w:rPr>
          <w:color w:val="000000" w:themeColor="text1"/>
        </w:rPr>
        <w:t>т</w:t>
      </w:r>
      <w:r w:rsidRPr="002E2E6B">
        <w:rPr>
          <w:color w:val="000000" w:themeColor="text1"/>
        </w:rPr>
        <w:t>никами гипергликемии служат нарастающее общее недомогание, сл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бость, головная боль, подавленность, потеря аппетита. Затем появл</w:t>
      </w:r>
      <w:r w:rsidRPr="002E2E6B">
        <w:rPr>
          <w:color w:val="000000" w:themeColor="text1"/>
        </w:rPr>
        <w:t>я</w:t>
      </w:r>
      <w:r w:rsidRPr="002E2E6B">
        <w:rPr>
          <w:color w:val="000000" w:themeColor="text1"/>
        </w:rPr>
        <w:t>ются боли в животе, шумное дыхание Куссмауля, рвота с запахом ац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тона изо рта, прогрессирующая апатия и </w:t>
      </w:r>
      <w:hyperlink r:id="rId59" w:history="1">
        <w:r w:rsidRPr="002E2E6B">
          <w:rPr>
            <w:rStyle w:val="ab"/>
            <w:color w:val="000000" w:themeColor="text1"/>
          </w:rPr>
          <w:t>сонливость</w:t>
        </w:r>
      </w:hyperlink>
      <w:r w:rsidRPr="002E2E6B">
        <w:rPr>
          <w:color w:val="000000" w:themeColor="text1"/>
        </w:rPr>
        <w:t>, снижение АД. Это состояние обусловлено кетоацидозом (накоплением кетоновых тел) в крови и может привести к потере сознания – диабетической к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ме и гибели пациента.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Противоположное критическое состояние при сахарном диабете – г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погликемическая кома развивается при резком падении в крови уровня глюкозы, чаще в связи с передозировкой инсулина. Нарастание гипо</w:t>
      </w:r>
      <w:r w:rsidRPr="002E2E6B">
        <w:rPr>
          <w:color w:val="000000" w:themeColor="text1"/>
        </w:rPr>
        <w:t>г</w:t>
      </w:r>
      <w:r w:rsidRPr="002E2E6B">
        <w:rPr>
          <w:color w:val="000000" w:themeColor="text1"/>
        </w:rPr>
        <w:t>ликемии внезапное, быстрое. Резко появляется ощущение голода, сл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бость, дрожь в конечностях, поверхностное дыхание, </w:t>
      </w:r>
      <w:hyperlink r:id="rId60" w:history="1">
        <w:r w:rsidRPr="002E2E6B">
          <w:rPr>
            <w:rStyle w:val="ab"/>
            <w:color w:val="000000" w:themeColor="text1"/>
          </w:rPr>
          <w:t>артериальная г</w:t>
        </w:r>
        <w:r w:rsidRPr="002E2E6B">
          <w:rPr>
            <w:rStyle w:val="ab"/>
            <w:color w:val="000000" w:themeColor="text1"/>
          </w:rPr>
          <w:t>и</w:t>
        </w:r>
        <w:r w:rsidRPr="002E2E6B">
          <w:rPr>
            <w:rStyle w:val="ab"/>
            <w:color w:val="000000" w:themeColor="text1"/>
          </w:rPr>
          <w:lastRenderedPageBreak/>
          <w:t>пертензия</w:t>
        </w:r>
      </w:hyperlink>
      <w:r w:rsidRPr="002E2E6B">
        <w:rPr>
          <w:color w:val="000000" w:themeColor="text1"/>
        </w:rPr>
        <w:t>, кожа пациента холодная, влажная, иногда развиваются с</w:t>
      </w:r>
      <w:r w:rsidRPr="002E2E6B">
        <w:rPr>
          <w:color w:val="000000" w:themeColor="text1"/>
        </w:rPr>
        <w:t>у</w:t>
      </w:r>
      <w:r w:rsidRPr="002E2E6B">
        <w:rPr>
          <w:color w:val="000000" w:themeColor="text1"/>
        </w:rPr>
        <w:t>дороги.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Предупреждение осложнений при сахарном диабете возможно при п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стоянном лечении и тщательном контроле уровня глюкозы в крови.</w:t>
      </w:r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4" w:name="h2_3"/>
      <w:bookmarkEnd w:id="4"/>
      <w:r w:rsidRPr="002E2E6B">
        <w:rPr>
          <w:b w:val="0"/>
          <w:bCs w:val="0"/>
          <w:color w:val="000000" w:themeColor="text1"/>
          <w:sz w:val="24"/>
          <w:szCs w:val="24"/>
        </w:rPr>
        <w:t>Диагностика сахарного диабета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О наличии сахарного диабета свидетельствует содержание глюкозы в капиллярной крови натощак, превышающее 6,5 ммоль/л. В норме гл</w:t>
      </w:r>
      <w:r w:rsidRPr="002E2E6B">
        <w:rPr>
          <w:color w:val="000000" w:themeColor="text1"/>
        </w:rPr>
        <w:t>ю</w:t>
      </w:r>
      <w:r w:rsidRPr="002E2E6B">
        <w:rPr>
          <w:color w:val="000000" w:themeColor="text1"/>
        </w:rPr>
        <w:t>коза в моче отсутствует, т. к. задерживается в организме почечным фильтром. При повышении уровня глюкозы крови более 8,8-9,9 ммоль/л (160-180 мг%) почечный барьер не справляется и пропускает глюкозу в мочу. Наличие сахара в моче определяется специальными тест-полосками. Минимальное содержание глюкозы в крови, при к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тором она начинает определяться в моче, называется «почечным пор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гом».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Обследование при подозрении на сахарный диабет включает опред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ление уровня:</w:t>
      </w:r>
    </w:p>
    <w:p w:rsidR="00C96587" w:rsidRPr="002E2E6B" w:rsidRDefault="00EC4F4D" w:rsidP="00C96587">
      <w:pPr>
        <w:numPr>
          <w:ilvl w:val="0"/>
          <w:numId w:val="12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61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глюкозы натощак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в капиллярной крови (из пальца);</w:t>
      </w:r>
    </w:p>
    <w:p w:rsidR="00C96587" w:rsidRPr="002E2E6B" w:rsidRDefault="00C96587" w:rsidP="00C96587">
      <w:pPr>
        <w:numPr>
          <w:ilvl w:val="0"/>
          <w:numId w:val="12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глюкозы и кетоновых тел в моче – их наличие свидетельствует о сахарном диабете;</w:t>
      </w:r>
    </w:p>
    <w:p w:rsidR="00C96587" w:rsidRPr="002E2E6B" w:rsidRDefault="00EC4F4D" w:rsidP="00C96587">
      <w:pPr>
        <w:numPr>
          <w:ilvl w:val="0"/>
          <w:numId w:val="12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62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гликозилированного гемоглобина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- значительно повышается при сахарном диабете;</w:t>
      </w:r>
    </w:p>
    <w:p w:rsidR="00C96587" w:rsidRPr="002E2E6B" w:rsidRDefault="00EC4F4D" w:rsidP="00C96587">
      <w:pPr>
        <w:numPr>
          <w:ilvl w:val="0"/>
          <w:numId w:val="12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hyperlink r:id="rId63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С-пептида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и </w:t>
      </w:r>
      <w:hyperlink r:id="rId64" w:history="1">
        <w:r w:rsidR="00C96587"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инсулина</w:t>
        </w:r>
      </w:hyperlink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 в крови – при сахарном диабете I типа оба показателя значительно снижены, при II типе – практически не изм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96587" w:rsidRPr="002E2E6B">
        <w:rPr>
          <w:rFonts w:ascii="Times New Roman" w:hAnsi="Times New Roman"/>
          <w:color w:val="000000" w:themeColor="text1"/>
          <w:sz w:val="24"/>
          <w:szCs w:val="24"/>
        </w:rPr>
        <w:t>нены;</w:t>
      </w:r>
    </w:p>
    <w:p w:rsidR="00C96587" w:rsidRPr="002E2E6B" w:rsidRDefault="00C96587" w:rsidP="00C96587">
      <w:pPr>
        <w:numPr>
          <w:ilvl w:val="0"/>
          <w:numId w:val="12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проведение нагрузочного теста (теста </w:t>
      </w:r>
      <w:hyperlink r:id="rId65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толерантности к глюкозе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): определение глюкозы натощак и через 1 и 2 часа после приема 75 г с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хара, растворенного в 1,5 стаканах кипяченой воды. Отрицательным (не подтверждающим сахарный диабет) результат теста считается при пробах: натощак &lt; 6,5 ммоль/л, через 2 часа - &lt; 7,7ммоль/л. Подтве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ждают наличие сахарного диабета показатели &gt; 6,6ммоль/л при пе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вом измерении и &gt;11,1 ммоль/л через 2 часа после нагрузки глюкозой.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lastRenderedPageBreak/>
        <w:t>Для диагностики осложнений сахарного диабета проводят дополн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тельные обследования: </w:t>
      </w:r>
      <w:hyperlink r:id="rId66" w:history="1">
        <w:r w:rsidRPr="002E2E6B">
          <w:rPr>
            <w:rStyle w:val="ab"/>
            <w:color w:val="000000" w:themeColor="text1"/>
          </w:rPr>
          <w:t>УЗИ почек</w:t>
        </w:r>
      </w:hyperlink>
      <w:r w:rsidRPr="002E2E6B">
        <w:rPr>
          <w:color w:val="000000" w:themeColor="text1"/>
        </w:rPr>
        <w:t>, </w:t>
      </w:r>
      <w:hyperlink r:id="rId67" w:history="1">
        <w:r w:rsidRPr="002E2E6B">
          <w:rPr>
            <w:rStyle w:val="ab"/>
            <w:color w:val="000000" w:themeColor="text1"/>
          </w:rPr>
          <w:t>реовазографию нижних конечн</w:t>
        </w:r>
        <w:r w:rsidRPr="002E2E6B">
          <w:rPr>
            <w:rStyle w:val="ab"/>
            <w:color w:val="000000" w:themeColor="text1"/>
          </w:rPr>
          <w:t>о</w:t>
        </w:r>
        <w:r w:rsidRPr="002E2E6B">
          <w:rPr>
            <w:rStyle w:val="ab"/>
            <w:color w:val="000000" w:themeColor="text1"/>
          </w:rPr>
          <w:t>стей</w:t>
        </w:r>
      </w:hyperlink>
      <w:r w:rsidRPr="002E2E6B">
        <w:rPr>
          <w:color w:val="000000" w:themeColor="text1"/>
        </w:rPr>
        <w:t>, </w:t>
      </w:r>
      <w:hyperlink r:id="rId68" w:history="1">
        <w:r w:rsidRPr="002E2E6B">
          <w:rPr>
            <w:rStyle w:val="ab"/>
            <w:color w:val="000000" w:themeColor="text1"/>
          </w:rPr>
          <w:t>реоэнцефалографию</w:t>
        </w:r>
      </w:hyperlink>
      <w:r w:rsidRPr="002E2E6B">
        <w:rPr>
          <w:color w:val="000000" w:themeColor="text1"/>
        </w:rPr>
        <w:t>, </w:t>
      </w:r>
      <w:hyperlink r:id="rId69" w:history="1">
        <w:r w:rsidRPr="002E2E6B">
          <w:rPr>
            <w:rStyle w:val="ab"/>
            <w:color w:val="000000" w:themeColor="text1"/>
          </w:rPr>
          <w:t>ЭЭГ головного мозга</w:t>
        </w:r>
      </w:hyperlink>
      <w:r w:rsidRPr="002E2E6B">
        <w:rPr>
          <w:color w:val="000000" w:themeColor="text1"/>
        </w:rPr>
        <w:t>.</w:t>
      </w:r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5" w:name="h2_4"/>
      <w:bookmarkEnd w:id="5"/>
      <w:r w:rsidRPr="002E2E6B">
        <w:rPr>
          <w:b w:val="0"/>
          <w:bCs w:val="0"/>
          <w:color w:val="000000" w:themeColor="text1"/>
          <w:sz w:val="24"/>
          <w:szCs w:val="24"/>
        </w:rPr>
        <w:t>Лечение сахарного диабета</w:t>
      </w:r>
      <w:r w:rsidR="00C3096F">
        <w:rPr>
          <w:b w:val="0"/>
          <w:bCs w:val="0"/>
          <w:color w:val="000000" w:themeColor="text1"/>
          <w:sz w:val="24"/>
          <w:szCs w:val="24"/>
        </w:rPr>
        <w:t>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Выполнение рекомендаций </w:t>
      </w:r>
      <w:hyperlink r:id="rId70" w:history="1">
        <w:r w:rsidRPr="002E2E6B">
          <w:rPr>
            <w:rStyle w:val="ab"/>
            <w:color w:val="000000" w:themeColor="text1"/>
          </w:rPr>
          <w:t>диабетолога</w:t>
        </w:r>
      </w:hyperlink>
      <w:r w:rsidRPr="002E2E6B">
        <w:rPr>
          <w:color w:val="000000" w:themeColor="text1"/>
        </w:rPr>
        <w:t>, самоконтроль и лечение при сахарном диабете проводятся пожизненно и позволяют существенно замедлить или избежать осложненных вариантов течения заболевания. Лечение любой формы сахарного диабета направлено на понижение уровня глюкозы крови, нормализацию ве</w:t>
      </w:r>
      <w:r w:rsidR="00C3096F">
        <w:rPr>
          <w:color w:val="000000" w:themeColor="text1"/>
        </w:rPr>
        <w:t>х видов обмена и предупре</w:t>
      </w:r>
      <w:r w:rsidR="00C3096F">
        <w:rPr>
          <w:color w:val="000000" w:themeColor="text1"/>
        </w:rPr>
        <w:t>ж</w:t>
      </w:r>
      <w:r w:rsidR="00C3096F">
        <w:rPr>
          <w:color w:val="000000" w:themeColor="text1"/>
        </w:rPr>
        <w:t>дение</w:t>
      </w:r>
      <w:r w:rsidRPr="002E2E6B">
        <w:rPr>
          <w:color w:val="000000" w:themeColor="text1"/>
        </w:rPr>
        <w:t>осложнений.</w:t>
      </w:r>
      <w:r w:rsidR="00C3096F">
        <w:rPr>
          <w:noProof/>
        </w:rPr>
        <w:drawing>
          <wp:inline distT="0" distB="0" distL="0" distR="0">
            <wp:extent cx="4664075" cy="3087703"/>
            <wp:effectExtent l="0" t="0" r="0" b="0"/>
            <wp:docPr id="19" name="Рисунок 19" descr="https://diabet-expert.com/wp-content/uploads/2017/12/stepen-tyazhesti-diabeta-zavisit-ot-urovnya-sah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iabet-expert.com/wp-content/uploads/2017/12/stepen-tyazhesti-diabeta-zavisit-ot-urovnya-sahara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08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Основой лечения всех форм диабета является диетотерапия с учетом пола, возраста, массы тела, физических нагрузок пациента. Проводи</w:t>
      </w:r>
      <w:r w:rsidRPr="002E2E6B">
        <w:rPr>
          <w:color w:val="000000" w:themeColor="text1"/>
        </w:rPr>
        <w:t>т</w:t>
      </w:r>
      <w:r w:rsidRPr="002E2E6B">
        <w:rPr>
          <w:color w:val="000000" w:themeColor="text1"/>
        </w:rPr>
        <w:t>ся обучение принципам расчета калорийности рациона с учетом с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держания углеводов, жиров, белков, витаминов и микроэлементов. При инсулинозависимом сахарном диабете рекомендуется потребл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ние углеводов в одни и те же часы для облегчения контроля и корре</w:t>
      </w:r>
      <w:r w:rsidRPr="002E2E6B">
        <w:rPr>
          <w:color w:val="000000" w:themeColor="text1"/>
        </w:rPr>
        <w:t>к</w:t>
      </w:r>
      <w:r w:rsidRPr="002E2E6B">
        <w:rPr>
          <w:color w:val="000000" w:themeColor="text1"/>
        </w:rPr>
        <w:t xml:space="preserve">ции уровня глюкозы инсулином. При ИЗСД I типа ограничивается </w:t>
      </w:r>
      <w:r w:rsidRPr="002E2E6B">
        <w:rPr>
          <w:color w:val="000000" w:themeColor="text1"/>
        </w:rPr>
        <w:lastRenderedPageBreak/>
        <w:t>прием жирной пищи, способствующей кетоацидозу. При инсулинон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зависимом сахарном диабете исключаются все виды сахаров и сокр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щается общая калорийность пищи.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Питание должно быть дробным (не менее 4-5 раз в день), с равноме</w:t>
      </w:r>
      <w:r w:rsidRPr="002E2E6B">
        <w:rPr>
          <w:color w:val="000000" w:themeColor="text1"/>
        </w:rPr>
        <w:t>р</w:t>
      </w:r>
      <w:r w:rsidRPr="002E2E6B">
        <w:rPr>
          <w:color w:val="000000" w:themeColor="text1"/>
        </w:rPr>
        <w:t>ным распределением углеводов, способствующее стабильному уровню глюкозы и поддержанию основного обмена. Рекомендуются специал</w:t>
      </w:r>
      <w:r w:rsidRPr="002E2E6B">
        <w:rPr>
          <w:color w:val="000000" w:themeColor="text1"/>
        </w:rPr>
        <w:t>ь</w:t>
      </w:r>
      <w:r w:rsidRPr="002E2E6B">
        <w:rPr>
          <w:color w:val="000000" w:themeColor="text1"/>
        </w:rPr>
        <w:t>ные диабетические продукты на основе сахарозаменителей (аспартама, сахарина, ксилита, сорбита, фруктозы и др.). Коррекция диабетических нарушений только при помощи одной дие</w:t>
      </w:r>
      <w:r w:rsidR="00C3096F">
        <w:rPr>
          <w:color w:val="000000" w:themeColor="text1"/>
        </w:rPr>
        <w:t>ты применяется в легкой степени</w:t>
      </w:r>
      <w:bookmarkStart w:id="6" w:name="_GoBack"/>
      <w:bookmarkEnd w:id="6"/>
      <w:r w:rsidRPr="002E2E6B">
        <w:rPr>
          <w:color w:val="000000" w:themeColor="text1"/>
        </w:rPr>
        <w:t>заболевания.</w:t>
      </w:r>
      <w:r w:rsidR="00C3096F">
        <w:rPr>
          <w:noProof/>
        </w:rPr>
        <w:drawing>
          <wp:inline distT="0" distB="0" distL="0" distR="0">
            <wp:extent cx="4664075" cy="3498056"/>
            <wp:effectExtent l="0" t="0" r="0" b="0"/>
            <wp:docPr id="20" name="Рисунок 20" descr="http://gubkin-crb.belzdrav.r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gubkin-crb.belzdrav.ru/4.jp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49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Выбор медикаментозного лечения сахарного диабета обусловлен т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пом заболевания. Пациентам с сахарным диабетом I типа показана и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>сулинотерапия, при II типе – диета и сахароснижающие средства (и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 xml:space="preserve">сулин назначается при неэффективности приема таблетированных </w:t>
      </w:r>
      <w:r w:rsidRPr="002E2E6B">
        <w:rPr>
          <w:color w:val="000000" w:themeColor="text1"/>
        </w:rPr>
        <w:lastRenderedPageBreak/>
        <w:t>форм, развитии кетоазидоза и прекоматозного состояния, </w:t>
      </w:r>
      <w:hyperlink r:id="rId73" w:history="1">
        <w:r w:rsidRPr="002E2E6B">
          <w:rPr>
            <w:rStyle w:val="ab"/>
            <w:color w:val="000000" w:themeColor="text1"/>
          </w:rPr>
          <w:t>туберкулезе</w:t>
        </w:r>
      </w:hyperlink>
      <w:r w:rsidRPr="002E2E6B">
        <w:rPr>
          <w:color w:val="000000" w:themeColor="text1"/>
        </w:rPr>
        <w:t>, хроническом </w:t>
      </w:r>
      <w:hyperlink r:id="rId74" w:history="1">
        <w:r w:rsidRPr="002E2E6B">
          <w:rPr>
            <w:rStyle w:val="ab"/>
            <w:color w:val="000000" w:themeColor="text1"/>
          </w:rPr>
          <w:t>пиелонефрите</w:t>
        </w:r>
      </w:hyperlink>
      <w:r w:rsidRPr="002E2E6B">
        <w:rPr>
          <w:color w:val="000000" w:themeColor="text1"/>
        </w:rPr>
        <w:t>, печеночной и почечной недостаточности).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Введение инсулина осуществляется под систематическим контролем уровня глюкозы в крови и моче. Инсулины по механизму и сроку де</w:t>
      </w:r>
      <w:r w:rsidRPr="002E2E6B">
        <w:rPr>
          <w:color w:val="000000" w:themeColor="text1"/>
        </w:rPr>
        <w:t>й</w:t>
      </w:r>
      <w:r w:rsidRPr="002E2E6B">
        <w:rPr>
          <w:color w:val="000000" w:themeColor="text1"/>
        </w:rPr>
        <w:t>ствия бывают трех основных видов: пролонгированного (продленн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го), промежуточного и короткого действия. Инсулин пролонгирова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>ного характера вводится 1 раз в сутки вне зависимости от приема п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щи. Чаще инъекции пролонгированного инсулина назначаются вместе с препаратами промежуточного и короткого действия, позволяя д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биться компенсации сахарного диабета.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Применение инсулина опасно передозировкой, приводящей к резкому снижению сахара, развитию состояния гипогликемии и комы. Подбор препаратов и дозы инсулина проводится с учетом изменений физич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ской активности пациента в течение суток, стабильности уровня сах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ра крови, калорийности пищевого рациона, дробности питания, пер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носимости инсулина и т. д. При инсулинотерапии возможно развитие местных (боль, покраснение, отек в месте инъекции) и общих (вплоть до анафилаксии) аллергических реакций. Также инсулинотерапия м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жет осложниться липодистрофией – «провалами» в жировой ткани в месте введения инсулина.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Сахаропонижающие таблетированные препараты назначаются при и</w:t>
      </w:r>
      <w:r w:rsidRPr="002E2E6B">
        <w:rPr>
          <w:color w:val="000000" w:themeColor="text1"/>
        </w:rPr>
        <w:t>н</w:t>
      </w:r>
      <w:r w:rsidRPr="002E2E6B">
        <w:rPr>
          <w:color w:val="000000" w:themeColor="text1"/>
        </w:rPr>
        <w:t>сулинонезависимом сахарном диабете в дополнение к диете. По мех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низму снижения сахара в крови выделяют следующие группы сах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роснижающих средств:</w:t>
      </w:r>
    </w:p>
    <w:p w:rsidR="00C96587" w:rsidRPr="002E2E6B" w:rsidRDefault="00C96587" w:rsidP="00C96587">
      <w:pPr>
        <w:numPr>
          <w:ilvl w:val="0"/>
          <w:numId w:val="13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препараты сульфонилмочевины (гликвидон, глибенкламид, хлорпр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памид, карбутамид) – стимулируют выработку инсулина ß-клетками поджелудочной железы и способствуют проникновению глюкозы в ткани. Оптимально подобранная дозировка препаратов данной группы поддерживает уровень глюкозы не &gt; 8 ммоль/л. При передозировке возможно развитие гипогликемии и комы.</w:t>
      </w:r>
    </w:p>
    <w:p w:rsidR="00C96587" w:rsidRPr="002E2E6B" w:rsidRDefault="00C96587" w:rsidP="00C96587">
      <w:pPr>
        <w:numPr>
          <w:ilvl w:val="0"/>
          <w:numId w:val="13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lastRenderedPageBreak/>
        <w:t>бигуаниды (метформин, буформин и др.) – уменьшают усвоение глюкозы в кишечнике и способствуют насыщению ей периферических тканей. Бигуаниды могут повышать в крови уровень </w:t>
      </w:r>
      <w:hyperlink r:id="rId75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мочевой кисл</w:t>
        </w:r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о</w:t>
        </w:r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ты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 и вызывать развитие тяжелого состояния - лактацидоза у пациентов старше 60 лет, а также лиц, страдающих печеночной и почечной н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достаточностью, хроническими инфекциями. Бигуаниды чаще назн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чаются при инсулинонезависимом сахарном диабете у молодых пац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ентов с ожирением.</w:t>
      </w:r>
    </w:p>
    <w:p w:rsidR="00C96587" w:rsidRPr="002E2E6B" w:rsidRDefault="00C96587" w:rsidP="00C96587">
      <w:pPr>
        <w:numPr>
          <w:ilvl w:val="0"/>
          <w:numId w:val="13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меглитиниды (натеглинид, репаглинид) – вызывают снижение уровня сахара, стимулируя поджелудочную железу к секреции инсулина. Де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ствие этих препаратов зависит от содержания сахара в крови и не в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зывает гипогликемии.</w:t>
      </w:r>
    </w:p>
    <w:p w:rsidR="00C96587" w:rsidRPr="002E2E6B" w:rsidRDefault="00C96587" w:rsidP="00C96587">
      <w:pPr>
        <w:numPr>
          <w:ilvl w:val="0"/>
          <w:numId w:val="13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ингибиторы альфа-глюкозидаз (миглитол, акарбоза) - замедляют повышение сахара в крови, блокируя ферменты, участвующие в у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2E6B">
        <w:rPr>
          <w:rFonts w:ascii="Times New Roman" w:hAnsi="Times New Roman"/>
          <w:color w:val="000000" w:themeColor="text1"/>
          <w:sz w:val="24"/>
          <w:szCs w:val="24"/>
        </w:rPr>
        <w:t>воении крахмала. Побочное действие - метеоризм и диарея.</w:t>
      </w:r>
    </w:p>
    <w:p w:rsidR="00C96587" w:rsidRPr="002E2E6B" w:rsidRDefault="00C96587" w:rsidP="00C96587">
      <w:pPr>
        <w:numPr>
          <w:ilvl w:val="0"/>
          <w:numId w:val="13"/>
        </w:numPr>
        <w:spacing w:after="0" w:line="360" w:lineRule="atLeast"/>
        <w:ind w:left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E2E6B">
        <w:rPr>
          <w:rFonts w:ascii="Times New Roman" w:hAnsi="Times New Roman"/>
          <w:color w:val="000000" w:themeColor="text1"/>
          <w:sz w:val="24"/>
          <w:szCs w:val="24"/>
        </w:rPr>
        <w:t>тиазолидиндионы - снижают количество сахара, высвобождаемого из печени, повышают восприимчивость жировых клеток к инсулину. Противопоказаны при </w:t>
      </w:r>
      <w:hyperlink r:id="rId76" w:history="1">
        <w:r w:rsidRPr="002E2E6B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сердечной недостаточности</w:t>
        </w:r>
      </w:hyperlink>
      <w:r w:rsidRPr="002E2E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t>При сахарном диабете важно обучение пациента и членов его семьи навыкам контроля за самочувствием и состоянием больного, мерам первой помощи при развитии прекоматозных и коматозных состояний. Благотворное лечебное воздействие при сахарном диабете оказывает снижение лишнего веса и индивидуальные умеренные физические н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грузки. За счет мышечных усилий происходит усиление окисления глюкозы и уменьшение ее содержания в крови. Однако, физические упражнения нельзя начинать при уровне глюкозы &gt; 15 ммоль/л, снач</w:t>
      </w:r>
      <w:r w:rsidRPr="002E2E6B">
        <w:rPr>
          <w:color w:val="000000" w:themeColor="text1"/>
        </w:rPr>
        <w:t>а</w:t>
      </w:r>
      <w:r w:rsidRPr="002E2E6B">
        <w:rPr>
          <w:color w:val="000000" w:themeColor="text1"/>
        </w:rPr>
        <w:t>ла необходимо дождаться ее снижения под действием препаратов. При сахарном диабете физическая нагрузка должна равномерно распред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ляться на все группы мышц.</w:t>
      </w:r>
    </w:p>
    <w:p w:rsidR="00C96587" w:rsidRPr="002E2E6B" w:rsidRDefault="00C96587" w:rsidP="00C96587">
      <w:pPr>
        <w:pStyle w:val="2"/>
        <w:spacing w:before="0" w:beforeAutospacing="0" w:after="0" w:afterAutospacing="0" w:line="360" w:lineRule="atLeast"/>
        <w:textAlignment w:val="baseline"/>
        <w:rPr>
          <w:b w:val="0"/>
          <w:bCs w:val="0"/>
          <w:color w:val="000000" w:themeColor="text1"/>
          <w:sz w:val="24"/>
          <w:szCs w:val="24"/>
        </w:rPr>
      </w:pPr>
      <w:bookmarkStart w:id="7" w:name="h2_5"/>
      <w:bookmarkEnd w:id="7"/>
      <w:r w:rsidRPr="002E2E6B">
        <w:rPr>
          <w:b w:val="0"/>
          <w:bCs w:val="0"/>
          <w:color w:val="000000" w:themeColor="text1"/>
          <w:sz w:val="24"/>
          <w:szCs w:val="24"/>
        </w:rPr>
        <w:t>Прогноз и профилактика при сахарном диабете</w:t>
      </w:r>
    </w:p>
    <w:p w:rsidR="00C96587" w:rsidRPr="002E2E6B" w:rsidRDefault="00C96587" w:rsidP="00C96587">
      <w:pPr>
        <w:pStyle w:val="aa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</w:rPr>
      </w:pPr>
      <w:r w:rsidRPr="002E2E6B">
        <w:rPr>
          <w:color w:val="000000" w:themeColor="text1"/>
        </w:rPr>
        <w:lastRenderedPageBreak/>
        <w:t>Пациенты с выявленным сахарным диабетом ставятся на учет </w:t>
      </w:r>
      <w:hyperlink r:id="rId77" w:history="1">
        <w:r w:rsidRPr="002E2E6B">
          <w:rPr>
            <w:rStyle w:val="ab"/>
            <w:color w:val="000000" w:themeColor="text1"/>
          </w:rPr>
          <w:t>врача-эндокринолога</w:t>
        </w:r>
      </w:hyperlink>
      <w:r w:rsidRPr="002E2E6B">
        <w:rPr>
          <w:color w:val="000000" w:themeColor="text1"/>
        </w:rPr>
        <w:t>. При организации правильного образа жизни, питания, лечения пациент может чувствовать себя удовлетворительно долгие годы. Отягощают прогноз сахарного диабета и сокращают продолж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тельность жизни пациентов остро и хронически развивающиеся о</w:t>
      </w:r>
      <w:r w:rsidRPr="002E2E6B">
        <w:rPr>
          <w:color w:val="000000" w:themeColor="text1"/>
        </w:rPr>
        <w:t>с</w:t>
      </w:r>
      <w:r w:rsidRPr="002E2E6B">
        <w:rPr>
          <w:color w:val="000000" w:themeColor="text1"/>
        </w:rPr>
        <w:t>ложнения.</w:t>
      </w:r>
    </w:p>
    <w:p w:rsidR="00111BE8" w:rsidRPr="00745446" w:rsidRDefault="00C96587" w:rsidP="00C9658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ahoma" w:hAnsi="Tahoma" w:cs="Tahoma"/>
          <w:color w:val="111111"/>
        </w:rPr>
      </w:pPr>
      <w:r w:rsidRPr="002E2E6B">
        <w:rPr>
          <w:color w:val="000000" w:themeColor="text1"/>
        </w:rPr>
        <w:t>Профилактика сахарного диабета I типа сводится к п</w:t>
      </w:r>
      <w:r w:rsidRPr="002E2E6B">
        <w:rPr>
          <w:color w:val="000000" w:themeColor="text1"/>
        </w:rPr>
        <w:t>о</w:t>
      </w:r>
      <w:r w:rsidRPr="002E2E6B">
        <w:rPr>
          <w:color w:val="000000" w:themeColor="text1"/>
        </w:rPr>
        <w:t>вышению сопротивляемости организма инфекциям и исключению токсического воздействия различных агентов на поджелудочную ж</w:t>
      </w:r>
      <w:r w:rsidRPr="002E2E6B">
        <w:rPr>
          <w:color w:val="000000" w:themeColor="text1"/>
        </w:rPr>
        <w:t>е</w:t>
      </w:r>
      <w:r w:rsidRPr="002E2E6B">
        <w:rPr>
          <w:color w:val="000000" w:themeColor="text1"/>
        </w:rPr>
        <w:t>лезу. Профилактические меры сахарного диабета II типа предусматр</w:t>
      </w:r>
      <w:r w:rsidRPr="002E2E6B">
        <w:rPr>
          <w:color w:val="000000" w:themeColor="text1"/>
        </w:rPr>
        <w:t>и</w:t>
      </w:r>
      <w:r w:rsidRPr="002E2E6B">
        <w:rPr>
          <w:color w:val="000000" w:themeColor="text1"/>
        </w:rPr>
        <w:t>вают недопущение развития ожирения, коррекцию питания, особенно у лиц с отягощенным наследственным анамнезом. Предупреждение декомпенсации и осложненного течения сахарного диабета состоит в его правильном, планомерном, лечении.</w:t>
      </w:r>
    </w:p>
    <w:sectPr w:rsidR="00111BE8" w:rsidRPr="00745446" w:rsidSect="001D1EE8">
      <w:pgSz w:w="16838" w:h="11906" w:orient="landscape"/>
      <w:pgMar w:top="397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5A" w:rsidRDefault="008D375A" w:rsidP="00520B45">
      <w:pPr>
        <w:spacing w:after="0" w:line="240" w:lineRule="auto"/>
      </w:pPr>
      <w:r>
        <w:separator/>
      </w:r>
    </w:p>
  </w:endnote>
  <w:endnote w:type="continuationSeparator" w:id="1">
    <w:p w:rsidR="008D375A" w:rsidRDefault="008D375A" w:rsidP="0052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5A" w:rsidRDefault="008D375A" w:rsidP="00520B45">
      <w:pPr>
        <w:spacing w:after="0" w:line="240" w:lineRule="auto"/>
      </w:pPr>
      <w:r>
        <w:separator/>
      </w:r>
    </w:p>
  </w:footnote>
  <w:footnote w:type="continuationSeparator" w:id="1">
    <w:p w:rsidR="008D375A" w:rsidRDefault="008D375A" w:rsidP="0052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FA0"/>
      </v:shape>
    </w:pict>
  </w:numPicBullet>
  <w:abstractNum w:abstractNumId="0">
    <w:nsid w:val="049F04CE"/>
    <w:multiLevelType w:val="hybridMultilevel"/>
    <w:tmpl w:val="16089C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C502C"/>
    <w:multiLevelType w:val="multilevel"/>
    <w:tmpl w:val="E37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71A2C"/>
    <w:multiLevelType w:val="multilevel"/>
    <w:tmpl w:val="5E9E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E45A9"/>
    <w:multiLevelType w:val="multilevel"/>
    <w:tmpl w:val="48C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026DF"/>
    <w:multiLevelType w:val="multilevel"/>
    <w:tmpl w:val="DB8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F2D8D"/>
    <w:multiLevelType w:val="multilevel"/>
    <w:tmpl w:val="8C74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85F72"/>
    <w:multiLevelType w:val="hybridMultilevel"/>
    <w:tmpl w:val="CD04A7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97482A"/>
    <w:multiLevelType w:val="hybridMultilevel"/>
    <w:tmpl w:val="6A26B9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12FAD"/>
    <w:multiLevelType w:val="hybridMultilevel"/>
    <w:tmpl w:val="9CB68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14DD8"/>
    <w:multiLevelType w:val="hybridMultilevel"/>
    <w:tmpl w:val="25D8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069D6"/>
    <w:multiLevelType w:val="multilevel"/>
    <w:tmpl w:val="1458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C30F5"/>
    <w:multiLevelType w:val="multilevel"/>
    <w:tmpl w:val="AF6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51773"/>
    <w:multiLevelType w:val="multilevel"/>
    <w:tmpl w:val="825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CFD"/>
    <w:rsid w:val="00013359"/>
    <w:rsid w:val="00027287"/>
    <w:rsid w:val="00031321"/>
    <w:rsid w:val="00034BFB"/>
    <w:rsid w:val="0005107E"/>
    <w:rsid w:val="00057E89"/>
    <w:rsid w:val="000A1BD1"/>
    <w:rsid w:val="000A7ED8"/>
    <w:rsid w:val="000B300C"/>
    <w:rsid w:val="000E3411"/>
    <w:rsid w:val="00110729"/>
    <w:rsid w:val="00111B79"/>
    <w:rsid w:val="00111BE8"/>
    <w:rsid w:val="00125264"/>
    <w:rsid w:val="001413D8"/>
    <w:rsid w:val="00150BB4"/>
    <w:rsid w:val="001915A0"/>
    <w:rsid w:val="00195F08"/>
    <w:rsid w:val="001C0D7B"/>
    <w:rsid w:val="001C55FD"/>
    <w:rsid w:val="001D1EE8"/>
    <w:rsid w:val="002162CE"/>
    <w:rsid w:val="002318D9"/>
    <w:rsid w:val="00255FC1"/>
    <w:rsid w:val="002721A1"/>
    <w:rsid w:val="002A5C9D"/>
    <w:rsid w:val="002C2522"/>
    <w:rsid w:val="002C67B6"/>
    <w:rsid w:val="002F1808"/>
    <w:rsid w:val="0033541C"/>
    <w:rsid w:val="00346F77"/>
    <w:rsid w:val="003527CB"/>
    <w:rsid w:val="00371664"/>
    <w:rsid w:val="003A0740"/>
    <w:rsid w:val="003A17F0"/>
    <w:rsid w:val="003C69EB"/>
    <w:rsid w:val="003F26D3"/>
    <w:rsid w:val="004240D8"/>
    <w:rsid w:val="004522B8"/>
    <w:rsid w:val="00464855"/>
    <w:rsid w:val="00471AE1"/>
    <w:rsid w:val="00482B2B"/>
    <w:rsid w:val="00492C6D"/>
    <w:rsid w:val="004B4A1D"/>
    <w:rsid w:val="004C4783"/>
    <w:rsid w:val="004C6113"/>
    <w:rsid w:val="004E65FA"/>
    <w:rsid w:val="00520B45"/>
    <w:rsid w:val="00531ACB"/>
    <w:rsid w:val="00537C8F"/>
    <w:rsid w:val="00547A20"/>
    <w:rsid w:val="005521EE"/>
    <w:rsid w:val="0056120F"/>
    <w:rsid w:val="00561660"/>
    <w:rsid w:val="0057483F"/>
    <w:rsid w:val="00577E87"/>
    <w:rsid w:val="00590E08"/>
    <w:rsid w:val="005A1175"/>
    <w:rsid w:val="005F228E"/>
    <w:rsid w:val="00620C7F"/>
    <w:rsid w:val="0062346F"/>
    <w:rsid w:val="00631EA8"/>
    <w:rsid w:val="0064656F"/>
    <w:rsid w:val="0065718D"/>
    <w:rsid w:val="00674BEA"/>
    <w:rsid w:val="006C1CFD"/>
    <w:rsid w:val="006D3202"/>
    <w:rsid w:val="006F4426"/>
    <w:rsid w:val="006F7195"/>
    <w:rsid w:val="00712CA5"/>
    <w:rsid w:val="00745446"/>
    <w:rsid w:val="00783FD7"/>
    <w:rsid w:val="00786815"/>
    <w:rsid w:val="007A2F44"/>
    <w:rsid w:val="007D474C"/>
    <w:rsid w:val="007F7973"/>
    <w:rsid w:val="00841CF7"/>
    <w:rsid w:val="00881109"/>
    <w:rsid w:val="00890F80"/>
    <w:rsid w:val="008D375A"/>
    <w:rsid w:val="008F2EAC"/>
    <w:rsid w:val="00901CE0"/>
    <w:rsid w:val="00905329"/>
    <w:rsid w:val="00916CE2"/>
    <w:rsid w:val="00941A62"/>
    <w:rsid w:val="0096284D"/>
    <w:rsid w:val="00993384"/>
    <w:rsid w:val="009A4659"/>
    <w:rsid w:val="009A753E"/>
    <w:rsid w:val="009C5A24"/>
    <w:rsid w:val="009D0F98"/>
    <w:rsid w:val="009D3B30"/>
    <w:rsid w:val="009D4734"/>
    <w:rsid w:val="009E654B"/>
    <w:rsid w:val="009F002B"/>
    <w:rsid w:val="009F0A30"/>
    <w:rsid w:val="009F2AC7"/>
    <w:rsid w:val="009F785D"/>
    <w:rsid w:val="00A209FD"/>
    <w:rsid w:val="00A361A3"/>
    <w:rsid w:val="00A372FE"/>
    <w:rsid w:val="00A531FF"/>
    <w:rsid w:val="00A53BB1"/>
    <w:rsid w:val="00A61CD4"/>
    <w:rsid w:val="00A727D7"/>
    <w:rsid w:val="00AA55F9"/>
    <w:rsid w:val="00B21696"/>
    <w:rsid w:val="00B2294F"/>
    <w:rsid w:val="00B57A77"/>
    <w:rsid w:val="00BA097D"/>
    <w:rsid w:val="00BE4E65"/>
    <w:rsid w:val="00C02E09"/>
    <w:rsid w:val="00C3096F"/>
    <w:rsid w:val="00C3742D"/>
    <w:rsid w:val="00C463BB"/>
    <w:rsid w:val="00C51451"/>
    <w:rsid w:val="00C6097D"/>
    <w:rsid w:val="00C6377A"/>
    <w:rsid w:val="00C82FE5"/>
    <w:rsid w:val="00C83E70"/>
    <w:rsid w:val="00C86D9A"/>
    <w:rsid w:val="00C96587"/>
    <w:rsid w:val="00CA3FF8"/>
    <w:rsid w:val="00D12547"/>
    <w:rsid w:val="00D215E0"/>
    <w:rsid w:val="00D31CD7"/>
    <w:rsid w:val="00D96988"/>
    <w:rsid w:val="00DA4A4C"/>
    <w:rsid w:val="00DE554A"/>
    <w:rsid w:val="00DE7DCD"/>
    <w:rsid w:val="00DF1261"/>
    <w:rsid w:val="00E12E34"/>
    <w:rsid w:val="00E35F4D"/>
    <w:rsid w:val="00E7042A"/>
    <w:rsid w:val="00E73D90"/>
    <w:rsid w:val="00E77E4D"/>
    <w:rsid w:val="00EC4F4D"/>
    <w:rsid w:val="00F06ABD"/>
    <w:rsid w:val="00F17922"/>
    <w:rsid w:val="00F33C6E"/>
    <w:rsid w:val="00F37387"/>
    <w:rsid w:val="00F43FF7"/>
    <w:rsid w:val="00F541C2"/>
    <w:rsid w:val="00F73013"/>
    <w:rsid w:val="00FA4416"/>
    <w:rsid w:val="00FB1282"/>
    <w:rsid w:val="00FB7E4B"/>
    <w:rsid w:val="00FC3345"/>
    <w:rsid w:val="00FE11F1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4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51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9658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169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5145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0B4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0B4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6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1660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712CA5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rmal (Web)"/>
    <w:basedOn w:val="a"/>
    <w:uiPriority w:val="99"/>
    <w:rsid w:val="00C51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C5145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514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111B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65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readthismore">
    <w:name w:val="readthismore"/>
    <w:basedOn w:val="a0"/>
    <w:rsid w:val="00C9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asotaimedicina.ru/diseases/zabolevanija_endocrinology/diabetes_saharniy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://www.krasotaimedicina.ru/diseases/zabolevanija_endocrinology/insulin-resistance" TargetMode="External"/><Relationship Id="rId39" Type="http://schemas.openxmlformats.org/officeDocument/2006/relationships/hyperlink" Target="http://www.krasotaimedicina.ru/diseases/children/diabetes-mellitus" TargetMode="External"/><Relationship Id="rId21" Type="http://schemas.openxmlformats.org/officeDocument/2006/relationships/hyperlink" Target="http://www.krasotaimedicina.ru/diseases/infectious/rubella" TargetMode="External"/><Relationship Id="rId34" Type="http://schemas.openxmlformats.org/officeDocument/2006/relationships/hyperlink" Target="http://www.krasotaimedicina.ru/diseases/zabolevanija_gynaecology/gestational-diabetes" TargetMode="External"/><Relationship Id="rId42" Type="http://schemas.openxmlformats.org/officeDocument/2006/relationships/hyperlink" Target="http://www.krasotaimedicina.ru/diseases/zabolevanija_gynaecology/vulvitis" TargetMode="External"/><Relationship Id="rId47" Type="http://schemas.openxmlformats.org/officeDocument/2006/relationships/hyperlink" Target="http://www.krasotaimedicina.ru/diseases/zabolevanija_phlebology/thrombosis" TargetMode="External"/><Relationship Id="rId50" Type="http://schemas.openxmlformats.org/officeDocument/2006/relationships/hyperlink" Target="http://www.krasotaimedicina.ru/diseases/zabolevanija_endocrinology/diabetic-neuropathy" TargetMode="External"/><Relationship Id="rId55" Type="http://schemas.openxmlformats.org/officeDocument/2006/relationships/hyperlink" Target="http://www.krasotaimedicina.ru/diseases/zabolevanija_endocrinology/diabetic-foot" TargetMode="External"/><Relationship Id="rId63" Type="http://schemas.openxmlformats.org/officeDocument/2006/relationships/hyperlink" Target="http://www.krasotaimedicina.ru/treatment/diabetes-mellitus/blood-C-peptide" TargetMode="External"/><Relationship Id="rId68" Type="http://schemas.openxmlformats.org/officeDocument/2006/relationships/hyperlink" Target="http://www.krasotaimedicina.ru/treatment/electrophysiological-neurology/rheoencephalography" TargetMode="External"/><Relationship Id="rId76" Type="http://schemas.openxmlformats.org/officeDocument/2006/relationships/hyperlink" Target="http://www.krasotaimedicina.ru/diseases/zabolevanija_cardiology/heart_failure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9" Type="http://schemas.openxmlformats.org/officeDocument/2006/relationships/hyperlink" Target="http://www.krasotaimedicina.ru/treatment/adrenal-function/noradrenaline" TargetMode="External"/><Relationship Id="rId11" Type="http://schemas.openxmlformats.org/officeDocument/2006/relationships/hyperlink" Target="http://www.krasotaimedicina.ru/diseases/zabolevanija_endocrinology/diabetes_saharniy" TargetMode="External"/><Relationship Id="rId24" Type="http://schemas.openxmlformats.org/officeDocument/2006/relationships/hyperlink" Target="http://www.krasotaimedicina.ru/diseases/zabolevanija_endocrinology/thyrotoxicosis" TargetMode="External"/><Relationship Id="rId32" Type="http://schemas.openxmlformats.org/officeDocument/2006/relationships/hyperlink" Target="http://www.krasotaimedicina.ru/diseases/ophthalmology/cataract" TargetMode="External"/><Relationship Id="rId37" Type="http://schemas.openxmlformats.org/officeDocument/2006/relationships/hyperlink" Target="http://www.krasotaimedicina.ru/diseases/zabolevanija_neurology/sleep-disorders" TargetMode="External"/><Relationship Id="rId40" Type="http://schemas.openxmlformats.org/officeDocument/2006/relationships/hyperlink" Target="http://www.krasotaimedicina.ru/diseases/zabolevanija_urology/enuresis" TargetMode="External"/><Relationship Id="rId45" Type="http://schemas.openxmlformats.org/officeDocument/2006/relationships/hyperlink" Target="http://www.krasotaimedicina.ru/diseases/traumatology/vertebral-subluxation" TargetMode="External"/><Relationship Id="rId53" Type="http://schemas.openxmlformats.org/officeDocument/2006/relationships/hyperlink" Target="http://www.krasotaimedicina.ru/diseases/zabolevanija_endocrinology/diabetic-nephropathy" TargetMode="External"/><Relationship Id="rId58" Type="http://schemas.openxmlformats.org/officeDocument/2006/relationships/hyperlink" Target="http://www.krasotaimedicina.ru/diseases/zabolevanija_neurology/coma" TargetMode="External"/><Relationship Id="rId66" Type="http://schemas.openxmlformats.org/officeDocument/2006/relationships/hyperlink" Target="http://www.krasotaimedicina.ru/treatment/ultrasound-urology/kidney" TargetMode="External"/><Relationship Id="rId74" Type="http://schemas.openxmlformats.org/officeDocument/2006/relationships/hyperlink" Target="http://www.krasotaimedicina.ru/diseases/zabolevanija_urology/pyelonephritis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krasotaimedicina.ru/treatment/diabetes-mellitus/blood-sugar" TargetMode="External"/><Relationship Id="rId10" Type="http://schemas.openxmlformats.org/officeDocument/2006/relationships/hyperlink" Target="http://www.krasotaimedicina.ru/diseases/zabolevanija_endocrinology/diabetes_saharniy" TargetMode="External"/><Relationship Id="rId19" Type="http://schemas.openxmlformats.org/officeDocument/2006/relationships/hyperlink" Target="http://www.krasotaimedicina.ru/diseases/zabolevanija_endocrinology/diabetes-mellitus-1" TargetMode="External"/><Relationship Id="rId31" Type="http://schemas.openxmlformats.org/officeDocument/2006/relationships/hyperlink" Target="http://www.krasotaimedicina.ru/diseases/zabolevanija_endocrinology/adrenal_insufficiency" TargetMode="External"/><Relationship Id="rId44" Type="http://schemas.openxmlformats.org/officeDocument/2006/relationships/hyperlink" Target="http://www.krasotaimedicina.ru/diseases/rheumatology/arthralgia" TargetMode="External"/><Relationship Id="rId52" Type="http://schemas.openxmlformats.org/officeDocument/2006/relationships/hyperlink" Target="http://www.krasotaimedicina.ru/diseases/ophthalmology/retinal-detachment" TargetMode="External"/><Relationship Id="rId60" Type="http://schemas.openxmlformats.org/officeDocument/2006/relationships/hyperlink" Target="http://www.krasotaimedicina.ru/diseases/zabolevanija_cardiology/hypertension" TargetMode="External"/><Relationship Id="rId65" Type="http://schemas.openxmlformats.org/officeDocument/2006/relationships/hyperlink" Target="http://www.krasotaimedicina.ru/treatment/diabetes-mellitus/glucose-tolerance-test" TargetMode="External"/><Relationship Id="rId73" Type="http://schemas.openxmlformats.org/officeDocument/2006/relationships/hyperlink" Target="http://www.krasotaimedicina.ru/diseases/infectious/tuberculosis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asotaimedicina.ru/diseases/zabolevanija_endocrinology/diabetes_saharniy" TargetMode="External"/><Relationship Id="rId14" Type="http://schemas.openxmlformats.org/officeDocument/2006/relationships/hyperlink" Target="http://www.krasotaimedicina.ru/diseases/zabolevanija_endocrinology/diabetes_saharniy" TargetMode="External"/><Relationship Id="rId22" Type="http://schemas.openxmlformats.org/officeDocument/2006/relationships/hyperlink" Target="http://www.krasotaimedicina.ru/diseases/infectious/hepatitis-B" TargetMode="External"/><Relationship Id="rId27" Type="http://schemas.openxmlformats.org/officeDocument/2006/relationships/hyperlink" Target="http://www.krasotaimedicina.ru/diseases/zabolevanija_cardiology/atherosclerosis" TargetMode="External"/><Relationship Id="rId30" Type="http://schemas.openxmlformats.org/officeDocument/2006/relationships/hyperlink" Target="http://www.krasotaimedicina.ru/treatment/adrenal-function/adrenaline" TargetMode="External"/><Relationship Id="rId35" Type="http://schemas.openxmlformats.org/officeDocument/2006/relationships/hyperlink" Target="http://www.krasotaimedicina.ru/diseases/zabolevanija_cosmetology/dry_skin" TargetMode="External"/><Relationship Id="rId43" Type="http://schemas.openxmlformats.org/officeDocument/2006/relationships/hyperlink" Target="http://www.krasotaimedicina.ru/diseases/traumatology/osteoporosis" TargetMode="External"/><Relationship Id="rId48" Type="http://schemas.openxmlformats.org/officeDocument/2006/relationships/hyperlink" Target="http://www.krasotaimedicina.ru/diseases/zabolevanija_neurology/diabetic-encephalopathy" TargetMode="External"/><Relationship Id="rId56" Type="http://schemas.openxmlformats.org/officeDocument/2006/relationships/hyperlink" Target="http://www.krasotaimedicina.ru/diseases/zabolevanija_phlebology/trophic_ulcer" TargetMode="External"/><Relationship Id="rId64" Type="http://schemas.openxmlformats.org/officeDocument/2006/relationships/hyperlink" Target="http://www.krasotaimedicina.ru/treatment/diabetes-mellitus/blood-insulin" TargetMode="External"/><Relationship Id="rId69" Type="http://schemas.openxmlformats.org/officeDocument/2006/relationships/hyperlink" Target="http://www.krasotaimedicina.ru/treatment/electrophysiological-neurology/eeg" TargetMode="External"/><Relationship Id="rId77" Type="http://schemas.openxmlformats.org/officeDocument/2006/relationships/hyperlink" Target="http://www.krasotaimedicina.ru/doctor/endocrinologist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krasotaimedicina.ru/diseases/ophthalmology/diabetic-retinopathy" TargetMode="External"/><Relationship Id="rId72" Type="http://schemas.openxmlformats.org/officeDocument/2006/relationships/image" Target="media/image7.jpeg"/><Relationship Id="rId3" Type="http://schemas.openxmlformats.org/officeDocument/2006/relationships/styles" Target="styles.xml"/><Relationship Id="rId12" Type="http://schemas.openxmlformats.org/officeDocument/2006/relationships/hyperlink" Target="http://www.krasotaimedicina.ru/diseases/zabolevanija_endocrinology/diabetes_saharniy" TargetMode="External"/><Relationship Id="rId17" Type="http://schemas.openxmlformats.org/officeDocument/2006/relationships/hyperlink" Target="http://www.krasotaimedicina.ru/diseases/zabolevanija_endocrinology/obesity" TargetMode="External"/><Relationship Id="rId25" Type="http://schemas.openxmlformats.org/officeDocument/2006/relationships/hyperlink" Target="http://www.krasotaimedicina.ru/diseases/zabolevanija_endocrinology/diabetes-mellitus-2" TargetMode="External"/><Relationship Id="rId33" Type="http://schemas.openxmlformats.org/officeDocument/2006/relationships/hyperlink" Target="http://www.krasotaimedicina.ru/treatment/endocrinology/" TargetMode="External"/><Relationship Id="rId38" Type="http://schemas.openxmlformats.org/officeDocument/2006/relationships/image" Target="media/image5.jpeg"/><Relationship Id="rId46" Type="http://schemas.openxmlformats.org/officeDocument/2006/relationships/hyperlink" Target="http://www.krasotaimedicina.ru/diseases/zabolevanija_endocrinology/diabetic-macroangiopathy" TargetMode="External"/><Relationship Id="rId59" Type="http://schemas.openxmlformats.org/officeDocument/2006/relationships/hyperlink" Target="http://www.krasotaimedicina.ru/diseases/zabolevanija_neurology/hypersomnia" TargetMode="External"/><Relationship Id="rId67" Type="http://schemas.openxmlformats.org/officeDocument/2006/relationships/hyperlink" Target="http://www.krasotaimedicina.ru/treatment/vein-microcirculation/rheovasography" TargetMode="External"/><Relationship Id="rId20" Type="http://schemas.openxmlformats.org/officeDocument/2006/relationships/hyperlink" Target="http://www.krasotaimedicina.ru/diseases/infectious/parotitis" TargetMode="External"/><Relationship Id="rId41" Type="http://schemas.openxmlformats.org/officeDocument/2006/relationships/hyperlink" Target="http://www.krasotaimedicina.ru/diseases/zabolevanija_urology/balanoposthitis" TargetMode="External"/><Relationship Id="rId54" Type="http://schemas.openxmlformats.org/officeDocument/2006/relationships/hyperlink" Target="http://www.krasotaimedicina.ru/diseases/zabolevanija_urology/chronic_renal_failure" TargetMode="External"/><Relationship Id="rId62" Type="http://schemas.openxmlformats.org/officeDocument/2006/relationships/hyperlink" Target="http://www.krasotaimedicina.ru/treatment/diabetes-mellitus/glycated-hemoglobin" TargetMode="External"/><Relationship Id="rId70" Type="http://schemas.openxmlformats.org/officeDocument/2006/relationships/hyperlink" Target="http://www.krasotaimedicina.ru/doctor/diabetologist/" TargetMode="External"/><Relationship Id="rId75" Type="http://schemas.openxmlformats.org/officeDocument/2006/relationships/hyperlink" Target="http://www.krasotaimedicina.ru/lab-test/substrate/uric-ac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krasotaimedicina.ru/diseases/zabolevanija_endocrinology/diabetes_saharniy" TargetMode="External"/><Relationship Id="rId23" Type="http://schemas.openxmlformats.org/officeDocument/2006/relationships/hyperlink" Target="http://www.krasotaimedicina.ru/diseases/zabolevanija_endocrinology/autoimmune-thyroiditis" TargetMode="External"/><Relationship Id="rId28" Type="http://schemas.openxmlformats.org/officeDocument/2006/relationships/hyperlink" Target="http://www.krasotaimedicina.ru/diseases/zabolevanija_cardiology/ischemic_heart" TargetMode="External"/><Relationship Id="rId36" Type="http://schemas.openxmlformats.org/officeDocument/2006/relationships/hyperlink" Target="http://www.krasotaimedicina.ru/diseases/zabolevanija_dermatologia/pyoderma" TargetMode="External"/><Relationship Id="rId49" Type="http://schemas.openxmlformats.org/officeDocument/2006/relationships/hyperlink" Target="http://www.krasotaimedicina.ru/diseases/zabolevanija_neurology/polyneuropathies" TargetMode="External"/><Relationship Id="rId57" Type="http://schemas.openxmlformats.org/officeDocument/2006/relationships/hyperlink" Target="http://www.krasotaimedicina.ru/diseases/zabolevanija_endocrinology/hypoglycemic-com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44620-59C4-4016-949F-CC67DD77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Разрушитель разума</vt:lpstr>
    </vt:vector>
  </TitlesOfParts>
  <Company>Reanimator Extreme Edition</Company>
  <LinksUpToDate>false</LinksUpToDate>
  <CharactersWithSpaces>25195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Разрушитель разума</dc:title>
  <dc:creator>Alex Borgia</dc:creator>
  <cp:lastModifiedBy>levtuhova</cp:lastModifiedBy>
  <cp:revision>12</cp:revision>
  <dcterms:created xsi:type="dcterms:W3CDTF">2017-11-28T22:23:00Z</dcterms:created>
  <dcterms:modified xsi:type="dcterms:W3CDTF">2019-06-03T09:10:00Z</dcterms:modified>
</cp:coreProperties>
</file>