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B" w:rsidRDefault="00780FD9">
      <w:pPr>
        <w:rPr>
          <w:lang w:val="en-US"/>
        </w:rPr>
      </w:pPr>
      <w:r>
        <w:rPr>
          <w:b/>
          <w:noProof/>
          <w:spacing w:val="2"/>
          <w:sz w:val="32"/>
          <w:lang w:eastAsia="ru-RU"/>
        </w:rPr>
        <w:drawing>
          <wp:inline distT="0" distB="0" distL="0" distR="0">
            <wp:extent cx="2047875" cy="2381250"/>
            <wp:effectExtent l="19050" t="0" r="9525" b="0"/>
            <wp:docPr id="1" name="Рисунок 1" descr="Ефим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фим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FD9" w:rsidRDefault="00780FD9">
      <w:pPr>
        <w:rPr>
          <w:lang w:val="en-US"/>
        </w:rPr>
      </w:pPr>
    </w:p>
    <w:p w:rsidR="00780FD9" w:rsidRDefault="00780FD9" w:rsidP="00780FD9">
      <w:pPr>
        <w:ind w:firstLine="708"/>
        <w:rPr>
          <w:b/>
          <w:lang w:val="en-US"/>
        </w:rPr>
      </w:pPr>
      <w:r w:rsidRPr="00780FD9">
        <w:rPr>
          <w:b/>
          <w:lang w:val="en-US"/>
        </w:rPr>
        <w:t xml:space="preserve">Vladimir </w:t>
      </w:r>
      <w:r w:rsidR="00570B1E">
        <w:rPr>
          <w:b/>
          <w:lang w:val="en-US"/>
        </w:rPr>
        <w:t xml:space="preserve">M. </w:t>
      </w:r>
      <w:r w:rsidRPr="00780FD9">
        <w:rPr>
          <w:b/>
          <w:lang w:val="en-US"/>
        </w:rPr>
        <w:t>YEFIMENKO</w:t>
      </w:r>
    </w:p>
    <w:p w:rsidR="00780FD9" w:rsidRPr="00780FD9" w:rsidRDefault="00780FD9">
      <w:pPr>
        <w:rPr>
          <w:i/>
          <w:lang w:val="en-US"/>
        </w:rPr>
      </w:pPr>
      <w:r w:rsidRPr="00780FD9">
        <w:rPr>
          <w:i/>
          <w:lang w:val="en-US"/>
        </w:rPr>
        <w:tab/>
        <w:t>Associate professor</w:t>
      </w:r>
    </w:p>
    <w:p w:rsidR="00780FD9" w:rsidRPr="00780FD9" w:rsidRDefault="00780FD9" w:rsidP="00780FD9">
      <w:pPr>
        <w:ind w:firstLine="708"/>
        <w:rPr>
          <w:b/>
          <w:i/>
          <w:lang w:val="en-US"/>
        </w:rPr>
      </w:pPr>
      <w:r w:rsidRPr="00780FD9">
        <w:rPr>
          <w:i/>
          <w:lang w:val="en-US"/>
        </w:rPr>
        <w:t>Candidate of Agricultural Sciences</w:t>
      </w:r>
    </w:p>
    <w:p w:rsidR="00780FD9" w:rsidRDefault="00780FD9">
      <w:pPr>
        <w:rPr>
          <w:b/>
          <w:lang w:val="en-US"/>
        </w:rPr>
      </w:pPr>
      <w:r>
        <w:rPr>
          <w:b/>
          <w:lang w:val="en-US"/>
        </w:rPr>
        <w:tab/>
      </w:r>
    </w:p>
    <w:p w:rsidR="00570B1E" w:rsidRPr="00780FD9" w:rsidRDefault="00780FD9" w:rsidP="00570B1E">
      <w:pPr>
        <w:ind w:firstLine="708"/>
        <w:rPr>
          <w:b/>
          <w:i/>
          <w:lang w:val="en-US"/>
        </w:rPr>
      </w:pPr>
      <w:r w:rsidRPr="00780FD9">
        <w:rPr>
          <w:lang w:val="en-US"/>
        </w:rPr>
        <w:t xml:space="preserve">Vladimir </w:t>
      </w:r>
      <w:r w:rsidR="00570B1E">
        <w:rPr>
          <w:lang w:val="en-US"/>
        </w:rPr>
        <w:t xml:space="preserve">M. </w:t>
      </w:r>
      <w:proofErr w:type="spellStart"/>
      <w:r>
        <w:rPr>
          <w:lang w:val="en-US"/>
        </w:rPr>
        <w:t>Yefimenko</w:t>
      </w:r>
      <w:proofErr w:type="spellEnd"/>
      <w:r>
        <w:rPr>
          <w:lang w:val="en-US"/>
        </w:rPr>
        <w:t xml:space="preserve"> </w:t>
      </w:r>
      <w:r w:rsidR="00570B1E">
        <w:rPr>
          <w:lang w:val="en-US"/>
        </w:rPr>
        <w:t>w</w:t>
      </w:r>
      <w:r w:rsidR="00570B1E" w:rsidRPr="00F65712">
        <w:rPr>
          <w:lang w:val="en-US"/>
        </w:rPr>
        <w:t xml:space="preserve">as born on the </w:t>
      </w:r>
      <w:r w:rsidR="00570B1E">
        <w:rPr>
          <w:lang w:val="en-US"/>
        </w:rPr>
        <w:t>31</w:t>
      </w:r>
      <w:r w:rsidR="00570B1E" w:rsidRPr="00570B1E">
        <w:rPr>
          <w:vertAlign w:val="superscript"/>
          <w:lang w:val="en-US"/>
        </w:rPr>
        <w:t>st</w:t>
      </w:r>
      <w:r w:rsidR="00570B1E" w:rsidRPr="00F65712">
        <w:rPr>
          <w:lang w:val="en-US"/>
        </w:rPr>
        <w:t xml:space="preserve"> of </w:t>
      </w:r>
      <w:r w:rsidR="00570B1E">
        <w:rPr>
          <w:lang w:val="en-US"/>
        </w:rPr>
        <w:t>July</w:t>
      </w:r>
      <w:r w:rsidR="00570B1E" w:rsidRPr="00F65712">
        <w:rPr>
          <w:lang w:val="en-US"/>
        </w:rPr>
        <w:t>, 19</w:t>
      </w:r>
      <w:r w:rsidR="00570B1E">
        <w:rPr>
          <w:lang w:val="en-US"/>
        </w:rPr>
        <w:t>4</w:t>
      </w:r>
      <w:r w:rsidR="00570B1E" w:rsidRPr="00F65712">
        <w:rPr>
          <w:lang w:val="en-US"/>
        </w:rPr>
        <w:t xml:space="preserve">5 in </w:t>
      </w:r>
      <w:proofErr w:type="spellStart"/>
      <w:r w:rsidR="00570B1E">
        <w:rPr>
          <w:lang w:val="en-US"/>
        </w:rPr>
        <w:t>Novozybkov</w:t>
      </w:r>
      <w:proofErr w:type="spellEnd"/>
      <w:r w:rsidR="00570B1E">
        <w:rPr>
          <w:lang w:val="en-US"/>
        </w:rPr>
        <w:t xml:space="preserve"> (Bryansk Region, Russian Federation). He is an active </w:t>
      </w:r>
      <w:r w:rsidR="00570B1E" w:rsidRPr="00570B1E">
        <w:rPr>
          <w:lang w:val="en-US"/>
        </w:rPr>
        <w:t>forestry specialist</w:t>
      </w:r>
      <w:r w:rsidR="00570B1E">
        <w:rPr>
          <w:lang w:val="en-US"/>
        </w:rPr>
        <w:t xml:space="preserve"> and ecologist, the </w:t>
      </w:r>
      <w:r w:rsidR="00570B1E" w:rsidRPr="00570B1E">
        <w:rPr>
          <w:lang w:val="en-US"/>
        </w:rPr>
        <w:t>Candidate of Agricultural Sciences</w:t>
      </w:r>
      <w:r w:rsidR="00570B1E">
        <w:rPr>
          <w:lang w:val="en-US"/>
        </w:rPr>
        <w:t xml:space="preserve"> (1981), the Associate professor of </w:t>
      </w:r>
      <w:r w:rsidR="00570B1E" w:rsidRPr="00570B1E">
        <w:rPr>
          <w:lang w:val="en-US"/>
        </w:rPr>
        <w:t>Forest Management</w:t>
      </w:r>
      <w:r w:rsidR="00570B1E">
        <w:rPr>
          <w:lang w:val="en-US"/>
        </w:rPr>
        <w:t xml:space="preserve"> </w:t>
      </w:r>
      <w:proofErr w:type="spellStart"/>
      <w:r w:rsidR="00570B1E">
        <w:rPr>
          <w:lang w:val="en-US"/>
        </w:rPr>
        <w:t>speciality</w:t>
      </w:r>
      <w:proofErr w:type="spellEnd"/>
      <w:r w:rsidR="00570B1E">
        <w:rPr>
          <w:lang w:val="en-US"/>
        </w:rPr>
        <w:t xml:space="preserve"> (2009). </w:t>
      </w:r>
    </w:p>
    <w:p w:rsidR="00780FD9" w:rsidRDefault="00570B1E">
      <w:pPr>
        <w:rPr>
          <w:lang w:val="en-US"/>
        </w:rPr>
      </w:pPr>
      <w:r>
        <w:rPr>
          <w:lang w:val="en-US"/>
        </w:rPr>
        <w:tab/>
        <w:t>Mr</w:t>
      </w:r>
      <w:r w:rsidRPr="00570B1E">
        <w:rPr>
          <w:lang w:val="en-US"/>
        </w:rPr>
        <w:t xml:space="preserve">. </w:t>
      </w:r>
      <w:proofErr w:type="spellStart"/>
      <w:r>
        <w:rPr>
          <w:lang w:val="en-US"/>
        </w:rPr>
        <w:t>Yefimenko</w:t>
      </w:r>
      <w:proofErr w:type="spellEnd"/>
      <w:r w:rsidRPr="00570B1E">
        <w:rPr>
          <w:lang w:val="en-US"/>
        </w:rPr>
        <w:t xml:space="preserve"> </w:t>
      </w:r>
      <w:r>
        <w:rPr>
          <w:lang w:val="en-US"/>
        </w:rPr>
        <w:t>graduated</w:t>
      </w:r>
      <w:r w:rsidRPr="00570B1E">
        <w:rPr>
          <w:lang w:val="en-US"/>
        </w:rPr>
        <w:t xml:space="preserve"> </w:t>
      </w:r>
      <w:r>
        <w:rPr>
          <w:lang w:val="en-US"/>
        </w:rPr>
        <w:t>from</w:t>
      </w:r>
      <w:r w:rsidRPr="00570B1E">
        <w:rPr>
          <w:lang w:val="en-US"/>
        </w:rPr>
        <w:t xml:space="preserve"> </w:t>
      </w:r>
      <w:r>
        <w:rPr>
          <w:lang w:val="en-US"/>
        </w:rPr>
        <w:t>Bryansk</w:t>
      </w:r>
      <w:r w:rsidRPr="00570B1E">
        <w:rPr>
          <w:lang w:val="en-US"/>
        </w:rPr>
        <w:t xml:space="preserve"> </w:t>
      </w:r>
      <w:r w:rsidR="00B850B5">
        <w:rPr>
          <w:lang w:val="en-US"/>
        </w:rPr>
        <w:t>T</w:t>
      </w:r>
      <w:r w:rsidRPr="00570B1E">
        <w:rPr>
          <w:spacing w:val="2"/>
          <w:lang w:val="en-US"/>
        </w:rPr>
        <w:t>echnological</w:t>
      </w:r>
      <w:r>
        <w:rPr>
          <w:spacing w:val="2"/>
          <w:lang w:val="en-US"/>
        </w:rPr>
        <w:t xml:space="preserve"> Institute in 1968</w:t>
      </w:r>
      <w:r w:rsidR="00B850B5">
        <w:rPr>
          <w:spacing w:val="2"/>
          <w:lang w:val="en-US"/>
        </w:rPr>
        <w:t xml:space="preserve"> and received his post-graduate training at </w:t>
      </w:r>
      <w:r w:rsidR="00B850B5">
        <w:rPr>
          <w:lang w:val="en-US"/>
        </w:rPr>
        <w:t xml:space="preserve">“Forest Institute of the </w:t>
      </w:r>
      <w:r w:rsidR="00B850B5" w:rsidRPr="00480386">
        <w:rPr>
          <w:lang w:val="en-US"/>
        </w:rPr>
        <w:t>National Academy of Sciences of Belarus</w:t>
      </w:r>
      <w:r w:rsidR="00B850B5">
        <w:rPr>
          <w:lang w:val="en-US"/>
        </w:rPr>
        <w:t xml:space="preserve">”. </w:t>
      </w:r>
    </w:p>
    <w:p w:rsidR="00B850B5" w:rsidRDefault="00B850B5">
      <w:pPr>
        <w:rPr>
          <w:lang w:val="en-US"/>
        </w:rPr>
      </w:pPr>
      <w:r>
        <w:rPr>
          <w:lang w:val="en-US"/>
        </w:rPr>
        <w:t xml:space="preserve">He also specializes in the sphere of forest resources studies, </w:t>
      </w:r>
      <w:proofErr w:type="spellStart"/>
      <w:r w:rsidRPr="00B850B5">
        <w:rPr>
          <w:lang w:val="en-US"/>
        </w:rPr>
        <w:t>afforestation</w:t>
      </w:r>
      <w:proofErr w:type="spellEnd"/>
      <w:r w:rsidRPr="00B850B5">
        <w:rPr>
          <w:lang w:val="en-US"/>
        </w:rPr>
        <w:t xml:space="preserve"> inspection</w:t>
      </w:r>
      <w:r>
        <w:rPr>
          <w:lang w:val="en-US"/>
        </w:rPr>
        <w:t xml:space="preserve"> and forest </w:t>
      </w:r>
      <w:proofErr w:type="spellStart"/>
      <w:r w:rsidRPr="00B850B5">
        <w:rPr>
          <w:lang w:val="en-US"/>
        </w:rPr>
        <w:t>phytocenos</w:t>
      </w:r>
      <w:r>
        <w:rPr>
          <w:lang w:val="en-US"/>
        </w:rPr>
        <w:t>e</w:t>
      </w:r>
      <w:r w:rsidRPr="00B850B5">
        <w:rPr>
          <w:lang w:val="en-US"/>
        </w:rPr>
        <w:t>s</w:t>
      </w:r>
      <w:proofErr w:type="spellEnd"/>
      <w:r>
        <w:rPr>
          <w:lang w:val="en-US"/>
        </w:rPr>
        <w:t xml:space="preserve"> formation methods.</w:t>
      </w:r>
    </w:p>
    <w:p w:rsidR="00B850B5" w:rsidRDefault="00B850B5">
      <w:pPr>
        <w:rPr>
          <w:lang w:val="en-US"/>
        </w:rPr>
      </w:pPr>
      <w:r>
        <w:rPr>
          <w:lang w:val="en-US"/>
        </w:rPr>
        <w:tab/>
        <w:t xml:space="preserve">He is the author of more than 100 </w:t>
      </w:r>
      <w:r w:rsidRPr="005A1197">
        <w:rPr>
          <w:lang w:val="en-US"/>
        </w:rPr>
        <w:t>research paper</w:t>
      </w:r>
      <w:r>
        <w:rPr>
          <w:lang w:val="en-US"/>
        </w:rPr>
        <w:t>s and 4 patented innovations.</w:t>
      </w:r>
    </w:p>
    <w:p w:rsidR="00B850B5" w:rsidRDefault="00B850B5">
      <w:pPr>
        <w:rPr>
          <w:lang w:val="en-US"/>
        </w:rPr>
      </w:pPr>
    </w:p>
    <w:p w:rsidR="00B850B5" w:rsidRPr="00DF1411" w:rsidRDefault="00B850B5" w:rsidP="00B850B5">
      <w:pPr>
        <w:ind w:firstLine="708"/>
        <w:rPr>
          <w:b/>
          <w:lang w:val="en-US"/>
        </w:rPr>
      </w:pPr>
      <w:r w:rsidRPr="00DF1411">
        <w:rPr>
          <w:b/>
          <w:lang w:val="en-US"/>
        </w:rPr>
        <w:t>Publications:</w:t>
      </w:r>
    </w:p>
    <w:p w:rsidR="00B850B5" w:rsidRDefault="00B850B5" w:rsidP="00B11E7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>
        <w:rPr>
          <w:lang w:val="en-US"/>
        </w:rPr>
        <w:t>Growth i</w:t>
      </w:r>
      <w:r w:rsidRPr="00B850B5">
        <w:rPr>
          <w:lang w:val="en-US"/>
        </w:rPr>
        <w:t>ntensity</w:t>
      </w:r>
      <w:r>
        <w:rPr>
          <w:lang w:val="en-US"/>
        </w:rPr>
        <w:t xml:space="preserve"> </w:t>
      </w:r>
      <w:r w:rsidR="007610CD">
        <w:rPr>
          <w:lang w:val="en-US"/>
        </w:rPr>
        <w:t xml:space="preserve">of oak component in mixed oak </w:t>
      </w:r>
      <w:r w:rsidR="007610CD" w:rsidRPr="007610CD">
        <w:rPr>
          <w:lang w:val="en-US"/>
        </w:rPr>
        <w:t>plantation</w:t>
      </w:r>
      <w:r w:rsidR="007610CD">
        <w:rPr>
          <w:lang w:val="en-US"/>
        </w:rPr>
        <w:t xml:space="preserve">s // </w:t>
      </w:r>
      <w:proofErr w:type="spellStart"/>
      <w:r w:rsidR="007610CD">
        <w:rPr>
          <w:lang w:val="en-US"/>
        </w:rPr>
        <w:t>Izvestiya</w:t>
      </w:r>
      <w:proofErr w:type="spellEnd"/>
      <w:r w:rsidR="007610CD">
        <w:rPr>
          <w:lang w:val="en-US"/>
        </w:rPr>
        <w:t xml:space="preserve"> of Gomel State University. – 2011. - </w:t>
      </w:r>
      <w:r w:rsidR="007610CD" w:rsidRPr="001D133A">
        <w:rPr>
          <w:lang w:val="en-US"/>
        </w:rPr>
        <w:t>№</w:t>
      </w:r>
      <w:r w:rsidR="007610CD">
        <w:rPr>
          <w:lang w:val="en-US"/>
        </w:rPr>
        <w:t>4</w:t>
      </w:r>
      <w:r w:rsidR="007610CD" w:rsidRPr="001D133A">
        <w:rPr>
          <w:lang w:val="en-US"/>
        </w:rPr>
        <w:t xml:space="preserve"> </w:t>
      </w:r>
      <w:r w:rsidR="007610CD">
        <w:rPr>
          <w:lang w:val="en-US"/>
        </w:rPr>
        <w:t>(67). – PP. 124-128.</w:t>
      </w:r>
    </w:p>
    <w:p w:rsidR="007610CD" w:rsidRDefault="007610CD" w:rsidP="00B11E7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>
        <w:rPr>
          <w:lang w:val="en-US"/>
        </w:rPr>
        <w:t xml:space="preserve">The growth of </w:t>
      </w:r>
      <w:r w:rsidRPr="007610CD">
        <w:rPr>
          <w:lang w:val="en-US"/>
        </w:rPr>
        <w:t>coniferous-deciduous</w:t>
      </w:r>
      <w:r>
        <w:rPr>
          <w:lang w:val="en-US"/>
        </w:rPr>
        <w:t xml:space="preserve"> plantations // </w:t>
      </w:r>
      <w:proofErr w:type="spellStart"/>
      <w:r>
        <w:rPr>
          <w:lang w:val="en-US"/>
        </w:rPr>
        <w:t>Izvestiya</w:t>
      </w:r>
      <w:proofErr w:type="spellEnd"/>
      <w:r>
        <w:rPr>
          <w:lang w:val="en-US"/>
        </w:rPr>
        <w:t xml:space="preserve"> of Gomel State University. – 2008. - </w:t>
      </w:r>
      <w:r w:rsidRPr="001D133A">
        <w:rPr>
          <w:lang w:val="en-US"/>
        </w:rPr>
        <w:t>№</w:t>
      </w:r>
      <w:r>
        <w:rPr>
          <w:lang w:val="en-US"/>
        </w:rPr>
        <w:t>5</w:t>
      </w:r>
      <w:r w:rsidRPr="001D133A">
        <w:rPr>
          <w:lang w:val="en-US"/>
        </w:rPr>
        <w:t xml:space="preserve"> </w:t>
      </w:r>
      <w:r>
        <w:rPr>
          <w:lang w:val="en-US"/>
        </w:rPr>
        <w:t>(50). – Vol. 2. – PP. 109-113.</w:t>
      </w:r>
    </w:p>
    <w:p w:rsidR="008F38F0" w:rsidRDefault="008F38F0" w:rsidP="00B11E7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 w:rsidRPr="008F38F0">
        <w:rPr>
          <w:lang w:val="en-US"/>
        </w:rPr>
        <w:t>The formation of pine-birch plantations // Minsk, MFM of the Republic of Belarus. – 2006. – 20 p.</w:t>
      </w:r>
    </w:p>
    <w:p w:rsidR="007610CD" w:rsidRPr="008F38F0" w:rsidRDefault="008F38F0" w:rsidP="00B11E75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 w:rsidRPr="008F38F0">
        <w:rPr>
          <w:lang w:val="en-US"/>
        </w:rPr>
        <w:t>Height variability of spruce in mixed coniferous-deciduous plantations // BSTU (Forest Management). – №11. – 2003. – PP. 66-71</w:t>
      </w:r>
    </w:p>
    <w:sectPr w:rsidR="007610CD" w:rsidRPr="008F38F0" w:rsidSect="00DC0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4AEA"/>
    <w:multiLevelType w:val="hybridMultilevel"/>
    <w:tmpl w:val="857C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FD9"/>
    <w:rsid w:val="003659A0"/>
    <w:rsid w:val="00570B1E"/>
    <w:rsid w:val="007610CD"/>
    <w:rsid w:val="00780FD9"/>
    <w:rsid w:val="008F38F0"/>
    <w:rsid w:val="00B11E75"/>
    <w:rsid w:val="00B71A1C"/>
    <w:rsid w:val="00B850B5"/>
    <w:rsid w:val="00DC02EB"/>
    <w:rsid w:val="00FC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1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50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610CD"/>
    <w:rPr>
      <w:color w:val="0000FF"/>
      <w:u w:val="single"/>
    </w:rPr>
  </w:style>
  <w:style w:type="character" w:customStyle="1" w:styleId="maintitle">
    <w:name w:val="main_title"/>
    <w:basedOn w:val="a0"/>
    <w:rsid w:val="008F3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2012-05-25T21:50:00Z</dcterms:created>
  <dcterms:modified xsi:type="dcterms:W3CDTF">2012-05-25T23:19:00Z</dcterms:modified>
</cp:coreProperties>
</file>