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4E" w:rsidRPr="00871CB8" w:rsidRDefault="00A0674E" w:rsidP="00871C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1CB8">
        <w:rPr>
          <w:rFonts w:ascii="Times New Roman" w:hAnsi="Times New Roman"/>
          <w:b/>
          <w:sz w:val="28"/>
          <w:szCs w:val="28"/>
        </w:rPr>
        <w:t xml:space="preserve">СПИСОК ПУБЛИКАЦИЙ </w:t>
      </w:r>
    </w:p>
    <w:p w:rsidR="00A0674E" w:rsidRPr="00871CB8" w:rsidRDefault="00A0674E" w:rsidP="00871C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674E" w:rsidRPr="00871CB8" w:rsidRDefault="00A0674E" w:rsidP="00871CB8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Аверин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В.С., Мацкевич, С.А., Дроздов, Д.Н. Оценка состояния стационарной сети контроля и учета доз в Республике Беларусь / В.С.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Аверин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С.А. Мацкевич, Д.Н. Дроздов // Медико-биологические аспекты аварии на Чернобыльской АЭС, №1, 2007. – С. 10-12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Оценка эффективности системы контроля и учета ДВО населения в Республике Беларусь / Д.Н. Дроздов // Известия Гомельского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 ун-та им. Ф. Скорины. – 2007, № 6 (45) – С. 113-117.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871CB8">
        <w:rPr>
          <w:rFonts w:ascii="Times New Roman" w:hAnsi="Times New Roman"/>
          <w:sz w:val="28"/>
          <w:szCs w:val="28"/>
        </w:rPr>
        <w:t xml:space="preserve">Дроздов,  Д.Н. Оценка факторов, обусловливающих формирование ДВО у населения, проживающего в условиях радиоактивного загрязнения / </w:t>
      </w:r>
      <w:proofErr w:type="spellStart"/>
      <w:r w:rsidRPr="00871CB8">
        <w:rPr>
          <w:rFonts w:ascii="Times New Roman" w:hAnsi="Times New Roman"/>
          <w:sz w:val="28"/>
          <w:szCs w:val="28"/>
        </w:rPr>
        <w:t>В.С.Аверин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, // Проблемы здоровья и экологии Гомельского государственного медицинского университета – 2008, </w:t>
      </w:r>
      <w:r w:rsidRPr="00871CB8">
        <w:rPr>
          <w:rFonts w:ascii="Times New Roman" w:hAnsi="Times New Roman"/>
          <w:bCs/>
          <w:sz w:val="28"/>
          <w:szCs w:val="28"/>
        </w:rPr>
        <w:t>№ 1(15) – С. 204-210.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Кластерная модель оптимизации мониторинга ДВО населения, проживающего на территории радиоактивного загрязнения Д.Н. Дроздов // Известия Гомельского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 ун-т им. Ф. Скорины. – 2008, № 5 (50) – С. 114 – 118.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Рожко, А.В., Власова, Н.Г., Дроздов, Д.Н., Эмпирико-прогностическая оценка дозы внутреннего облучения сельских жителей для целей зонирования /  А.В. Рожко, Н.Г. Власова, Д.Н. Дроздов // Проблемы здоровья и экологии Гомельского государственного медицинского университета – 2008, </w:t>
      </w:r>
      <w:r w:rsidRPr="00871CB8">
        <w:rPr>
          <w:rFonts w:ascii="Times New Roman" w:eastAsia="Times New Roman" w:hAnsi="Times New Roman"/>
          <w:bCs/>
          <w:sz w:val="28"/>
          <w:szCs w:val="28"/>
          <w:lang w:eastAsia="ru-RU"/>
        </w:rPr>
        <w:t>№ 4(18) – С. 112-116.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hAnsi="Times New Roman"/>
          <w:sz w:val="28"/>
          <w:szCs w:val="28"/>
        </w:rPr>
        <w:t xml:space="preserve">Дроздов, Д.Н. Выбор </w:t>
      </w:r>
      <w:proofErr w:type="spellStart"/>
      <w:r w:rsidRPr="00871CB8">
        <w:rPr>
          <w:rFonts w:ascii="Times New Roman" w:hAnsi="Times New Roman"/>
          <w:sz w:val="28"/>
          <w:szCs w:val="28"/>
        </w:rPr>
        <w:t>реперных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НП, расположенных на территории радиоактивного загрязнения и их использование в качестве элементов дозового мониторинга / Д.Н. Дроздов // Экологический вестник </w:t>
      </w:r>
      <w:proofErr w:type="spellStart"/>
      <w:r w:rsidRPr="00871CB8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71CB8">
        <w:rPr>
          <w:rFonts w:ascii="Times New Roman" w:hAnsi="Times New Roman"/>
          <w:sz w:val="28"/>
          <w:szCs w:val="28"/>
        </w:rPr>
        <w:t>гос</w:t>
      </w:r>
      <w:proofErr w:type="spellEnd"/>
      <w:r w:rsidRPr="00871CB8">
        <w:rPr>
          <w:rFonts w:ascii="Times New Roman" w:hAnsi="Times New Roman"/>
          <w:sz w:val="28"/>
          <w:szCs w:val="28"/>
        </w:rPr>
        <w:t>. ун-та им. А.Д. Сахарова – 2008, № 1 (4) – С. 25 – 30.</w:t>
      </w: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674E" w:rsidRPr="00871CB8" w:rsidRDefault="00A0674E" w:rsidP="00871CB8">
      <w:pPr>
        <w:pStyle w:val="msolistparagraph0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CB8">
        <w:rPr>
          <w:rFonts w:ascii="Times New Roman" w:hAnsi="Times New Roman"/>
          <w:sz w:val="28"/>
          <w:szCs w:val="28"/>
        </w:rPr>
        <w:t xml:space="preserve">Власова, Н.Г., Дроздов Д.Н., </w:t>
      </w:r>
      <w:proofErr w:type="spellStart"/>
      <w:r w:rsidRPr="00871CB8">
        <w:rPr>
          <w:rFonts w:ascii="Times New Roman" w:hAnsi="Times New Roman"/>
          <w:sz w:val="28"/>
          <w:szCs w:val="28"/>
        </w:rPr>
        <w:t>Чунихин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Л.А. Статистический анализ результатов </w:t>
      </w:r>
      <w:proofErr w:type="spellStart"/>
      <w:r w:rsidRPr="00871CB8">
        <w:rPr>
          <w:rFonts w:ascii="Times New Roman" w:hAnsi="Times New Roman"/>
          <w:sz w:val="28"/>
          <w:szCs w:val="28"/>
        </w:rPr>
        <w:t>СИЧ-измерений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для оценки дозы внутреннего облучения сельских жителей в отдаленном периоде после аварии на ЧАЭС / Н.Г. Власова, Д.Н. Дроздов, Л.А. </w:t>
      </w:r>
      <w:proofErr w:type="spellStart"/>
      <w:r w:rsidRPr="00871CB8">
        <w:rPr>
          <w:rFonts w:ascii="Times New Roman" w:hAnsi="Times New Roman"/>
          <w:sz w:val="28"/>
          <w:szCs w:val="28"/>
        </w:rPr>
        <w:t>Чунихин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// </w:t>
      </w: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Радиационная биология. Радиоэкология. – 2009. – Т. 49, №4. – С. 397-407.</w:t>
      </w:r>
    </w:p>
    <w:p w:rsidR="00A0674E" w:rsidRPr="00871CB8" w:rsidRDefault="00A0674E" w:rsidP="00871CB8">
      <w:pPr>
        <w:pStyle w:val="msolistparagraph0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CB8">
        <w:rPr>
          <w:rFonts w:ascii="Times New Roman" w:hAnsi="Times New Roman"/>
          <w:sz w:val="28"/>
          <w:szCs w:val="28"/>
        </w:rPr>
        <w:t xml:space="preserve">Рожко, А.В., Власова, Н.Г., Дроздов Д.Н., </w:t>
      </w:r>
      <w:proofErr w:type="spellStart"/>
      <w:r w:rsidRPr="00871CB8">
        <w:rPr>
          <w:rFonts w:ascii="Times New Roman" w:hAnsi="Times New Roman"/>
          <w:sz w:val="28"/>
          <w:szCs w:val="28"/>
        </w:rPr>
        <w:t>Чунихин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Л.А. Статистическая модель для оценки текущей дозы внутреннего облучения в отдаленном периоде чернобыльской аварии / А.В. Рожко, Н.Г. Власова, Д.Н. Дроздов, Л.А. </w:t>
      </w:r>
      <w:proofErr w:type="spellStart"/>
      <w:r w:rsidRPr="00871CB8">
        <w:rPr>
          <w:rFonts w:ascii="Times New Roman" w:hAnsi="Times New Roman"/>
          <w:sz w:val="28"/>
          <w:szCs w:val="28"/>
        </w:rPr>
        <w:t>Чунихин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// Медико-биологические проблемы жизнедеятельности. – 2009. - №1. – С47-56.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Д.Н., Дворник, А. М.,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Евтухова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Л.А. Оценка вклада дикорастущих грибов в дозу внутреннего облучения населения, проживающего в условиях радиоактивного загрязнения / Д.Н. Дроздов, А. М. Дворник, Л.А.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Евтухова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// Сб.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тр. /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Ин-т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леса НАН Беларуси. – Гомель, 2008. –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Вып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 68. – С. 392 - 401.</w:t>
      </w:r>
    </w:p>
    <w:p w:rsidR="00A0674E" w:rsidRPr="00871CB8" w:rsidRDefault="00A0674E" w:rsidP="00871CB8">
      <w:pPr>
        <w:pStyle w:val="msolistparagraph0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1CB8">
        <w:rPr>
          <w:rFonts w:ascii="Times New Roman" w:hAnsi="Times New Roman"/>
          <w:sz w:val="28"/>
          <w:szCs w:val="28"/>
        </w:rPr>
        <w:t>Аверин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, В.С., Дворник. А.М., Дроздов, Д.Н. Методика классификации сельских НП с помощью демографических критериев / В.С. </w:t>
      </w:r>
      <w:proofErr w:type="spellStart"/>
      <w:r w:rsidRPr="00871CB8">
        <w:rPr>
          <w:rFonts w:ascii="Times New Roman" w:hAnsi="Times New Roman"/>
          <w:sz w:val="28"/>
          <w:szCs w:val="28"/>
        </w:rPr>
        <w:t>Аверин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, А.М. Дворник, Д.Н. Дроздов, // </w:t>
      </w:r>
      <w:proofErr w:type="spellStart"/>
      <w:r w:rsidRPr="00871CB8">
        <w:rPr>
          <w:rFonts w:ascii="Times New Roman" w:hAnsi="Times New Roman"/>
          <w:sz w:val="28"/>
          <w:szCs w:val="28"/>
        </w:rPr>
        <w:t>Трансгенное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сотрудничество в области охраны окружающей среды: состояние и перспективы развития: </w:t>
      </w:r>
      <w:r w:rsidRPr="00871CB8">
        <w:rPr>
          <w:rFonts w:ascii="Times New Roman" w:hAnsi="Times New Roman"/>
          <w:sz w:val="28"/>
          <w:szCs w:val="28"/>
        </w:rPr>
        <w:lastRenderedPageBreak/>
        <w:t xml:space="preserve">материалы </w:t>
      </w:r>
      <w:proofErr w:type="spellStart"/>
      <w:r w:rsidRPr="00871CB8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71CB8">
        <w:rPr>
          <w:rFonts w:ascii="Times New Roman" w:hAnsi="Times New Roman"/>
          <w:sz w:val="28"/>
          <w:szCs w:val="28"/>
        </w:rPr>
        <w:t>науч</w:t>
      </w:r>
      <w:proofErr w:type="gramStart"/>
      <w:r w:rsidRPr="00871CB8">
        <w:rPr>
          <w:rFonts w:ascii="Times New Roman" w:hAnsi="Times New Roman"/>
          <w:sz w:val="28"/>
          <w:szCs w:val="28"/>
        </w:rPr>
        <w:t>.-</w:t>
      </w:r>
      <w:proofErr w:type="gramEnd"/>
      <w:r w:rsidRPr="00871CB8">
        <w:rPr>
          <w:rFonts w:ascii="Times New Roman" w:hAnsi="Times New Roman"/>
          <w:sz w:val="28"/>
          <w:szCs w:val="28"/>
        </w:rPr>
        <w:t>практ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71CB8">
        <w:rPr>
          <w:rFonts w:ascii="Times New Roman" w:hAnsi="Times New Roman"/>
          <w:sz w:val="28"/>
          <w:szCs w:val="28"/>
        </w:rPr>
        <w:t>конф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., Гомель, 12-14 октября </w:t>
      </w:r>
      <w:smartTag w:uri="urn:schemas-microsoft-com:office:smarttags" w:element="metricconverter">
        <w:smartTagPr>
          <w:attr w:name="ProductID" w:val="2006 г"/>
        </w:smartTagPr>
        <w:r w:rsidRPr="00871CB8">
          <w:rPr>
            <w:rFonts w:ascii="Times New Roman" w:hAnsi="Times New Roman"/>
            <w:sz w:val="28"/>
            <w:szCs w:val="28"/>
          </w:rPr>
          <w:t>2006 г</w:t>
        </w:r>
      </w:smartTag>
      <w:r w:rsidRPr="00871CB8">
        <w:rPr>
          <w:rFonts w:ascii="Times New Roman" w:hAnsi="Times New Roman"/>
          <w:sz w:val="28"/>
          <w:szCs w:val="28"/>
        </w:rPr>
        <w:t xml:space="preserve">. / Гомельский </w:t>
      </w:r>
      <w:proofErr w:type="spellStart"/>
      <w:r w:rsidRPr="00871CB8">
        <w:rPr>
          <w:rFonts w:ascii="Times New Roman" w:hAnsi="Times New Roman"/>
          <w:sz w:val="28"/>
          <w:szCs w:val="28"/>
        </w:rPr>
        <w:t>гос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 ун-т им. Ф.Скорины; </w:t>
      </w:r>
      <w:proofErr w:type="spellStart"/>
      <w:r w:rsidRPr="00871CB8">
        <w:rPr>
          <w:rFonts w:ascii="Times New Roman" w:hAnsi="Times New Roman"/>
          <w:sz w:val="28"/>
          <w:szCs w:val="28"/>
        </w:rPr>
        <w:t>редкол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.: А.Н. </w:t>
      </w:r>
      <w:proofErr w:type="spellStart"/>
      <w:r w:rsidRPr="00871CB8">
        <w:rPr>
          <w:rFonts w:ascii="Times New Roman" w:hAnsi="Times New Roman"/>
          <w:sz w:val="28"/>
          <w:szCs w:val="28"/>
        </w:rPr>
        <w:t>Кусенков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[и др.]. – Гомель, 2006. – С. 57-62.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Выбор критериев для разработки системы мониторинга доз облучения населения, пострадавшего в результате катастрофы на Чернобыльской АЭС / Дроздов Д.Н. // Чернобыльские чтения-2007: сб. материалов ГУ РНПЦ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РМиЭЧ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Гомель, 25 апр. </w:t>
      </w:r>
      <w:smartTag w:uri="urn:schemas-microsoft-com:office:smarttags" w:element="metricconverter">
        <w:smartTagPr>
          <w:attr w:name="ProductID" w:val="2007 г"/>
        </w:smartTagPr>
        <w:r w:rsidRPr="00871CB8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/ Республиканский научно-практический центр радиационной медицины и экологии человека;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редкол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.: Е. Я.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Сосновская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.]., 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Гомель, 2007. – С. 13-17.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Роль лесного компонента, как фактора, определяющего формирование ДВО жителей сельских НП, расположенных на территории радиоактивного загрязнения / Д.Н. Дроздов // Современное состояние растительного и животного мира стран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Еврорегиона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«Днепр», их охрана и рациональное использование: материалы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Междунар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., Гомель 14-16 ноября </w:t>
      </w:r>
      <w:smartTag w:uri="urn:schemas-microsoft-com:office:smarttags" w:element="metricconverter">
        <w:smartTagPr>
          <w:attr w:name="ProductID" w:val="2007 г"/>
        </w:smartTagPr>
        <w:r w:rsidRPr="00871CB8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/ Гомельский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ун-т им. Ф. Скорины;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редкол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.: А.Н.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Кусенков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др.]. – Гомель, 2007. – С.103-109.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Д.Н., Власова Н.Г.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Чунихин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Л.А., Модель для оценки дозы внутреннего облучения жителей сельских населенных пунктов в отдаленный период Чернобыльской аварии / Л.А.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Чунихин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Н.Г. Власова, Д.Н. Дроздов // Радиация и экосистемы: материалы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Междунар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., Гомель 14-16 ноября </w:t>
      </w:r>
      <w:smartTag w:uri="urn:schemas-microsoft-com:office:smarttags" w:element="metricconverter">
        <w:smartTagPr>
          <w:attr w:name="ProductID" w:val="2007 г"/>
        </w:smartTagPr>
        <w:r w:rsidRPr="00871CB8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 / РНИУП «Институт радиологии», / под общ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ед. Е.Ф. Конопли. – Гомель, 2008. – С.179-183. 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Оценка состояния стационарной сети контроля и учета доз в Республике Беларусь Дроздов Д.Н. // Чернобыльские чтения-2007: сб. материалов ГУ РНПЦ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РМиЭЧ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Гомель 25 апр. </w:t>
      </w:r>
      <w:smartTag w:uri="urn:schemas-microsoft-com:office:smarttags" w:element="metricconverter">
        <w:smartTagPr>
          <w:attr w:name="ProductID" w:val="2007 г"/>
        </w:smartTagPr>
        <w:r w:rsidRPr="00871CB8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/ Республиканский научно-практический центр радиационной медицины и экологии человека;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редкол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.: Е. Я.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Сосновская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.]., 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Гомель,  2007. – С. 18-21.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Дроздов, Д.Н. Классификация сельских НП по условиям формирования ДВО для целей оптимизации мониторинга доз на загрязненных радионуклидами территориях / Д.Н. Дроздов // Чернобыльские чтения-2008: сб. материалов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Междунар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. /Под ред. А.В. Рожко. – Гомель, ГУ "Республиканский научно-практический центр радиационной медицины и экологии человека". Гомель: КИПУП «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Сож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», 2008. – С.83-85.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средней годовой эффективной дозы облучения жителей населенных пунктов, расположенных на территории радиоактивного загрязнения Республики Беларусь, для целей зонирования / Н.Г. Власова, В.Ф. Миненко, Л.А.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Чунихин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Ю.Е. Крюк, Ю.В.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Висенберг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, С.В. Лещева, Д.Н. Дроздов, В.Б. </w:t>
      </w:r>
      <w:proofErr w:type="spellStart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Масякин</w:t>
      </w:r>
      <w:proofErr w:type="spell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>, Е.П. Куц; утв. Министерством здравоохранения Республики Беларусь 27.06.08 г. №ГР 044-0508.</w:t>
      </w:r>
      <w:proofErr w:type="gramEnd"/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Гомель, 2008. – 13с.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текущих доз внутреннего облучения жителей населенных пунктов, расположенных на территориях загрязненных радионуклидами вследствие аварии на Чернобыльской АЭС / Д.Н. Дроздов </w:t>
      </w:r>
      <w:r w:rsidRPr="00871CB8">
        <w:rPr>
          <w:rFonts w:ascii="Times New Roman" w:hAnsi="Times New Roman"/>
          <w:color w:val="000000"/>
          <w:sz w:val="28"/>
          <w:szCs w:val="28"/>
        </w:rPr>
        <w:lastRenderedPageBreak/>
        <w:t xml:space="preserve">С.В. Лещёва, Л.А </w:t>
      </w:r>
      <w:proofErr w:type="spellStart"/>
      <w:r w:rsidRPr="00871CB8">
        <w:rPr>
          <w:rFonts w:ascii="Times New Roman" w:hAnsi="Times New Roman"/>
          <w:color w:val="000000"/>
          <w:sz w:val="28"/>
          <w:szCs w:val="28"/>
        </w:rPr>
        <w:t>Чунихин</w:t>
      </w:r>
      <w:proofErr w:type="spellEnd"/>
      <w:r w:rsidRPr="00871CB8">
        <w:rPr>
          <w:rFonts w:ascii="Times New Roman" w:hAnsi="Times New Roman"/>
          <w:color w:val="000000"/>
          <w:sz w:val="28"/>
          <w:szCs w:val="28"/>
        </w:rPr>
        <w:t>, Н.Г. Власова</w:t>
      </w:r>
      <w:r w:rsidRPr="00871CB8">
        <w:rPr>
          <w:rFonts w:ascii="Times New Roman" w:eastAsia="Times New Roman" w:hAnsi="Times New Roman"/>
          <w:sz w:val="28"/>
          <w:szCs w:val="28"/>
          <w:lang w:eastAsia="ru-RU"/>
        </w:rPr>
        <w:t xml:space="preserve">; утв. Министерством здравоохранения Республики Беларусь 19.03.2010 г., №ГР  0510809, Гомель, 2010. – 12с. </w:t>
      </w:r>
    </w:p>
    <w:p w:rsidR="00A0674E" w:rsidRPr="00871CB8" w:rsidRDefault="00A0674E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CB8">
        <w:rPr>
          <w:rFonts w:ascii="Times New Roman" w:hAnsi="Times New Roman"/>
          <w:sz w:val="28"/>
          <w:szCs w:val="28"/>
        </w:rPr>
        <w:t xml:space="preserve">Дроздов, Д.Н., Власова Н.Г. Проведение динамических комплексных радиационно-гигиенических обследований </w:t>
      </w:r>
      <w:proofErr w:type="spellStart"/>
      <w:r w:rsidRPr="00871CB8">
        <w:rPr>
          <w:rFonts w:ascii="Times New Roman" w:hAnsi="Times New Roman"/>
          <w:sz w:val="28"/>
          <w:szCs w:val="28"/>
        </w:rPr>
        <w:t>реперных</w:t>
      </w:r>
      <w:proofErr w:type="spellEnd"/>
      <w:r w:rsidRPr="00871CB8">
        <w:rPr>
          <w:rFonts w:ascii="Times New Roman" w:hAnsi="Times New Roman"/>
          <w:sz w:val="28"/>
          <w:szCs w:val="28"/>
        </w:rPr>
        <w:t xml:space="preserve"> населенных пунктов России и Беларуси «25 лет после чернобыльской катастрофы / Д.Н. Дроздов, Н.Г. Власова // Преодоление последствий в рамках Союзного государства»: Материалы научно-практической конференции (12-13 апреля 2011 года): / Под общ</w:t>
      </w:r>
      <w:proofErr w:type="gramStart"/>
      <w:r w:rsidRPr="00871CB8">
        <w:rPr>
          <w:rFonts w:ascii="Times New Roman" w:hAnsi="Times New Roman"/>
          <w:sz w:val="28"/>
          <w:szCs w:val="28"/>
        </w:rPr>
        <w:t>.</w:t>
      </w:r>
      <w:proofErr w:type="gramEnd"/>
      <w:r w:rsidRPr="00871C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1CB8">
        <w:rPr>
          <w:rFonts w:ascii="Times New Roman" w:hAnsi="Times New Roman"/>
          <w:sz w:val="28"/>
          <w:szCs w:val="28"/>
        </w:rPr>
        <w:t>р</w:t>
      </w:r>
      <w:proofErr w:type="gramEnd"/>
      <w:r w:rsidRPr="00871CB8">
        <w:rPr>
          <w:rFonts w:ascii="Times New Roman" w:hAnsi="Times New Roman"/>
          <w:sz w:val="28"/>
          <w:szCs w:val="28"/>
        </w:rPr>
        <w:t xml:space="preserve">ед. канд. мед. наук, доц. А.В. Рожко – Гомель, ГУ «Республиканский научно-практический центр радиационной медицины и экологии человека» 2011 – С. 49-50 </w:t>
      </w:r>
    </w:p>
    <w:p w:rsidR="00A0674E" w:rsidRPr="00871CB8" w:rsidRDefault="00871CB8" w:rsidP="00871CB8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Дроздов Д.Н., </w:t>
      </w:r>
      <w:proofErr w:type="spellStart"/>
      <w:r w:rsidR="00A0674E" w:rsidRPr="00871CB8">
        <w:rPr>
          <w:rFonts w:ascii="Times New Roman" w:hAnsi="Times New Roman"/>
          <w:sz w:val="28"/>
          <w:szCs w:val="28"/>
        </w:rPr>
        <w:t>Чунихин</w:t>
      </w:r>
      <w:proofErr w:type="spellEnd"/>
      <w:r w:rsidR="00A0674E" w:rsidRPr="00871CB8">
        <w:rPr>
          <w:rFonts w:ascii="Times New Roman" w:hAnsi="Times New Roman"/>
          <w:sz w:val="28"/>
          <w:szCs w:val="28"/>
        </w:rPr>
        <w:t xml:space="preserve"> Л.А. Интегральная оценка эффективности контрмер по результатам </w:t>
      </w:r>
      <w:proofErr w:type="spellStart"/>
      <w:r w:rsidR="00A0674E" w:rsidRPr="00871CB8">
        <w:rPr>
          <w:rFonts w:ascii="Times New Roman" w:hAnsi="Times New Roman"/>
          <w:sz w:val="28"/>
          <w:szCs w:val="28"/>
        </w:rPr>
        <w:t>СИЧ-измерений</w:t>
      </w:r>
      <w:proofErr w:type="spellEnd"/>
      <w:r w:rsidR="00A0674E" w:rsidRPr="00871CB8">
        <w:rPr>
          <w:rFonts w:ascii="Times New Roman" w:hAnsi="Times New Roman"/>
          <w:sz w:val="28"/>
          <w:szCs w:val="28"/>
        </w:rPr>
        <w:t xml:space="preserve"> за период 1987-2009 гг. 25 лет после чернобыльской катастрофы. Преодоление последствий в рамках Союзного государства»: Материалы научно-практической конференции (12-13 апреля 2011 года): / Под общ</w:t>
      </w:r>
      <w:proofErr w:type="gramStart"/>
      <w:r w:rsidR="00A0674E" w:rsidRPr="00871CB8">
        <w:rPr>
          <w:rFonts w:ascii="Times New Roman" w:hAnsi="Times New Roman"/>
          <w:sz w:val="28"/>
          <w:szCs w:val="28"/>
        </w:rPr>
        <w:t>.</w:t>
      </w:r>
      <w:proofErr w:type="gramEnd"/>
      <w:r w:rsidR="00A0674E" w:rsidRPr="00871C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674E" w:rsidRPr="00871CB8">
        <w:rPr>
          <w:rFonts w:ascii="Times New Roman" w:hAnsi="Times New Roman"/>
          <w:sz w:val="28"/>
          <w:szCs w:val="28"/>
        </w:rPr>
        <w:t>р</w:t>
      </w:r>
      <w:proofErr w:type="gramEnd"/>
      <w:r w:rsidR="00A0674E" w:rsidRPr="00871CB8">
        <w:rPr>
          <w:rFonts w:ascii="Times New Roman" w:hAnsi="Times New Roman"/>
          <w:sz w:val="28"/>
          <w:szCs w:val="28"/>
        </w:rPr>
        <w:t>ед. канд. мед. наук, доц. А.В. Рожко – Гомель, ГУ «Республиканский научно-практический центр радиационной медицины и экологии человека» 2011 – С. 70-71</w:t>
      </w:r>
    </w:p>
    <w:p w:rsidR="006F2419" w:rsidRPr="006F2419" w:rsidRDefault="00A0674E" w:rsidP="006F241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</w:pPr>
      <w:r w:rsidRPr="006F2419">
        <w:rPr>
          <w:rFonts w:ascii="Times New Roman" w:hAnsi="Times New Roman"/>
          <w:sz w:val="28"/>
          <w:szCs w:val="28"/>
        </w:rPr>
        <w:t xml:space="preserve">Значение почечной фильтрации в регуляции артериального давления Мат. 7 </w:t>
      </w:r>
      <w:proofErr w:type="spellStart"/>
      <w:r w:rsidRPr="006F2419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6F24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2419">
        <w:rPr>
          <w:rFonts w:ascii="Times New Roman" w:hAnsi="Times New Roman"/>
          <w:sz w:val="28"/>
          <w:szCs w:val="28"/>
        </w:rPr>
        <w:t>научн-практ</w:t>
      </w:r>
      <w:proofErr w:type="spellEnd"/>
      <w:r w:rsidRPr="006F24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2419">
        <w:rPr>
          <w:rFonts w:ascii="Times New Roman" w:hAnsi="Times New Roman"/>
          <w:sz w:val="28"/>
          <w:szCs w:val="28"/>
        </w:rPr>
        <w:t>конф</w:t>
      </w:r>
      <w:proofErr w:type="spellEnd"/>
      <w:r w:rsidRPr="006F2419">
        <w:rPr>
          <w:rFonts w:ascii="Times New Roman" w:hAnsi="Times New Roman"/>
          <w:sz w:val="28"/>
          <w:szCs w:val="28"/>
        </w:rPr>
        <w:t xml:space="preserve">., 19-20 мая 2011 года </w:t>
      </w:r>
      <w:proofErr w:type="gramStart"/>
      <w:r w:rsidRPr="006F2419">
        <w:rPr>
          <w:rFonts w:ascii="Times New Roman" w:hAnsi="Times New Roman"/>
          <w:sz w:val="28"/>
          <w:szCs w:val="28"/>
        </w:rPr>
        <w:t>г</w:t>
      </w:r>
      <w:proofErr w:type="gramEnd"/>
      <w:r w:rsidRPr="006F2419">
        <w:rPr>
          <w:rFonts w:ascii="Times New Roman" w:hAnsi="Times New Roman"/>
          <w:sz w:val="28"/>
          <w:szCs w:val="28"/>
        </w:rPr>
        <w:t xml:space="preserve">. Барановичи, Республика Беларусь: в 2 ч. – Барановичи: РИО </w:t>
      </w:r>
      <w:proofErr w:type="spellStart"/>
      <w:r w:rsidRPr="006F2419">
        <w:rPr>
          <w:rFonts w:ascii="Times New Roman" w:hAnsi="Times New Roman"/>
          <w:sz w:val="28"/>
          <w:szCs w:val="28"/>
        </w:rPr>
        <w:t>БарГУ</w:t>
      </w:r>
      <w:proofErr w:type="spellEnd"/>
      <w:r w:rsidRPr="006F2419">
        <w:rPr>
          <w:rFonts w:ascii="Times New Roman" w:hAnsi="Times New Roman"/>
          <w:sz w:val="28"/>
          <w:szCs w:val="28"/>
        </w:rPr>
        <w:t>, 2011. – Ч. 2 – С. 296 – 298 Суркова М.П.</w:t>
      </w:r>
    </w:p>
    <w:p w:rsidR="006F2419" w:rsidRDefault="006F2419" w:rsidP="006F241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2419">
        <w:rPr>
          <w:rFonts w:ascii="Times New Roman" w:hAnsi="Times New Roman"/>
          <w:sz w:val="28"/>
          <w:szCs w:val="28"/>
        </w:rPr>
        <w:t>Дроздов Д.Н. Возрастная динамика почечной фильтрации и артериального давления  / Д.Н. Дроздов, М.П.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419">
        <w:rPr>
          <w:rFonts w:ascii="Times New Roman" w:hAnsi="Times New Roman"/>
          <w:sz w:val="28"/>
          <w:szCs w:val="28"/>
        </w:rPr>
        <w:t xml:space="preserve">Суркова // Сб. научных статей Республиканской научно-практической конференции и 21-й итоговой сессии Гомельского государственного медицинского университета (Гомель, 16-17 февраля 2012 года), Т. 1, - С. 207-211  </w:t>
      </w:r>
    </w:p>
    <w:p w:rsidR="00390D54" w:rsidRPr="00510609" w:rsidRDefault="00390D54" w:rsidP="00390D5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 Суточная динамика артериального давления и ее связь с функциональной активностью шишковидной железы / Н.С. Руденков, А.В. Ковалев, Д.Н. Дроздов // Известия Гомельского государственного университета </w:t>
      </w:r>
      <w:r w:rsidRPr="00510609">
        <w:rPr>
          <w:sz w:val="28"/>
          <w:szCs w:val="28"/>
        </w:rPr>
        <w:t xml:space="preserve"> </w:t>
      </w:r>
      <w:r w:rsidRPr="00510609">
        <w:rPr>
          <w:rFonts w:ascii="Times New Roman" w:hAnsi="Times New Roman"/>
          <w:sz w:val="28"/>
          <w:szCs w:val="28"/>
        </w:rPr>
        <w:t>имени Ф. Скорины, 2011 – №</w:t>
      </w:r>
      <w:r w:rsidR="00510609" w:rsidRPr="00510609">
        <w:rPr>
          <w:rFonts w:ascii="Times New Roman" w:hAnsi="Times New Roman"/>
          <w:sz w:val="28"/>
          <w:szCs w:val="28"/>
        </w:rPr>
        <w:t>4</w:t>
      </w:r>
      <w:r w:rsidRPr="00510609">
        <w:rPr>
          <w:rFonts w:ascii="Times New Roman" w:hAnsi="Times New Roman"/>
          <w:sz w:val="28"/>
          <w:szCs w:val="28"/>
        </w:rPr>
        <w:t>(</w:t>
      </w:r>
      <w:r w:rsidR="00510609" w:rsidRPr="00510609">
        <w:rPr>
          <w:rFonts w:ascii="Times New Roman" w:hAnsi="Times New Roman"/>
          <w:sz w:val="28"/>
          <w:szCs w:val="28"/>
        </w:rPr>
        <w:t>6</w:t>
      </w:r>
      <w:r w:rsidR="00510609">
        <w:rPr>
          <w:rFonts w:ascii="Times New Roman" w:hAnsi="Times New Roman"/>
          <w:sz w:val="28"/>
          <w:szCs w:val="28"/>
        </w:rPr>
        <w:t>7</w:t>
      </w:r>
      <w:r w:rsidRPr="00510609">
        <w:rPr>
          <w:rFonts w:ascii="Times New Roman" w:hAnsi="Times New Roman"/>
          <w:sz w:val="28"/>
          <w:szCs w:val="28"/>
        </w:rPr>
        <w:t xml:space="preserve">) – С. </w:t>
      </w:r>
      <w:r w:rsidR="00510609">
        <w:rPr>
          <w:rFonts w:ascii="Times New Roman" w:hAnsi="Times New Roman"/>
          <w:sz w:val="28"/>
          <w:szCs w:val="28"/>
        </w:rPr>
        <w:t>174</w:t>
      </w:r>
      <w:r w:rsidRPr="00510609">
        <w:rPr>
          <w:rFonts w:ascii="Times New Roman" w:hAnsi="Times New Roman"/>
          <w:sz w:val="28"/>
          <w:szCs w:val="28"/>
        </w:rPr>
        <w:t xml:space="preserve"> – </w:t>
      </w:r>
      <w:r w:rsidR="00510609">
        <w:rPr>
          <w:rFonts w:ascii="Times New Roman" w:hAnsi="Times New Roman"/>
          <w:sz w:val="28"/>
          <w:szCs w:val="28"/>
        </w:rPr>
        <w:t>179</w:t>
      </w:r>
    </w:p>
    <w:p w:rsidR="00871CB8" w:rsidRPr="00510609" w:rsidRDefault="00871CB8" w:rsidP="00871C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Дроздов, Д.Н., Власова Н.Г. Анализ доз облучения по Каталогу – 2009 /  Н.Г. Власова,  Л.А 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, С.В. Лещёва, Ю.В. </w:t>
      </w:r>
      <w:proofErr w:type="spellStart"/>
      <w:r w:rsidRPr="00510609">
        <w:rPr>
          <w:rFonts w:ascii="Times New Roman" w:hAnsi="Times New Roman"/>
          <w:sz w:val="28"/>
          <w:szCs w:val="28"/>
        </w:rPr>
        <w:t>Висенберг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//  Сб. научных статей Республиканской научно-практической конференции и 21-й итоговой сессии Гомельского государственного медицинского университета (Гомель, 16-17 февраля 2012 года), Т. 1. - С. 14- 18.  </w:t>
      </w:r>
    </w:p>
    <w:p w:rsidR="00871CB8" w:rsidRPr="00510609" w:rsidRDefault="00871CB8" w:rsidP="00871C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 Д.Н.,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Л.А. </w:t>
      </w:r>
      <w:r w:rsidRPr="00510609">
        <w:rPr>
          <w:rFonts w:ascii="Times New Roman" w:hAnsi="Times New Roman"/>
          <w:bCs/>
          <w:sz w:val="28"/>
          <w:szCs w:val="28"/>
        </w:rPr>
        <w:t xml:space="preserve">Оценка средних эффективных накопленных доз внутреннего облучения жителей РБ, проживающих на загрязнённых чернобыльскими радионуклидами территориях по результатам </w:t>
      </w:r>
      <w:proofErr w:type="spellStart"/>
      <w:r w:rsidRPr="00510609">
        <w:rPr>
          <w:rFonts w:ascii="Times New Roman" w:hAnsi="Times New Roman"/>
          <w:bCs/>
          <w:sz w:val="28"/>
          <w:szCs w:val="28"/>
        </w:rPr>
        <w:t>СИЧ-измерений</w:t>
      </w:r>
      <w:proofErr w:type="spellEnd"/>
      <w:r w:rsidRPr="00510609">
        <w:rPr>
          <w:rFonts w:ascii="Times New Roman" w:hAnsi="Times New Roman"/>
          <w:bCs/>
          <w:sz w:val="28"/>
          <w:szCs w:val="28"/>
        </w:rPr>
        <w:t xml:space="preserve"> с 1987г. / </w:t>
      </w:r>
      <w:r w:rsidRPr="00510609">
        <w:rPr>
          <w:rFonts w:ascii="Times New Roman" w:hAnsi="Times New Roman"/>
          <w:sz w:val="28"/>
          <w:szCs w:val="28"/>
        </w:rPr>
        <w:t xml:space="preserve">Д.Н. Дроздов, Л.А.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//</w:t>
      </w:r>
      <w:r w:rsidRPr="00510609">
        <w:rPr>
          <w:rFonts w:ascii="Times New Roman" w:hAnsi="Times New Roman"/>
          <w:iCs/>
          <w:sz w:val="28"/>
          <w:szCs w:val="28"/>
        </w:rPr>
        <w:t xml:space="preserve"> Радиационная биология и радиоэкология.-</w:t>
      </w:r>
      <w:r w:rsidRPr="005106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10609">
        <w:rPr>
          <w:rFonts w:ascii="Times New Roman" w:hAnsi="Times New Roman"/>
          <w:iCs/>
          <w:sz w:val="28"/>
          <w:szCs w:val="28"/>
        </w:rPr>
        <w:t>2012.- том 52, № 2.- С. 167–174.</w:t>
      </w:r>
    </w:p>
    <w:p w:rsidR="00871CB8" w:rsidRPr="00510609" w:rsidRDefault="00871CB8" w:rsidP="00871C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 Д.Н.,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Л.А. Модель для оценки накопленных доз внутреннего облучения и эффективности контрмер по результатам </w:t>
      </w:r>
      <w:proofErr w:type="spellStart"/>
      <w:r w:rsidRPr="00510609">
        <w:rPr>
          <w:rFonts w:ascii="Times New Roman" w:hAnsi="Times New Roman"/>
          <w:sz w:val="28"/>
          <w:szCs w:val="28"/>
        </w:rPr>
        <w:t>СИЧ-измерений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с 1987г. / Д.Н. Дроздов, Л.А.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 // Сб. научных статей Республиканской научно-практической конференции и 21-й итоговой сессии </w:t>
      </w:r>
      <w:r w:rsidRPr="00510609">
        <w:rPr>
          <w:rFonts w:ascii="Times New Roman" w:hAnsi="Times New Roman"/>
          <w:sz w:val="28"/>
          <w:szCs w:val="28"/>
        </w:rPr>
        <w:lastRenderedPageBreak/>
        <w:t>Гомельского государственного медицинского университета (Гомель, 16-17 февраля 2012 года), Т. 1. - С. 67-70</w:t>
      </w:r>
    </w:p>
    <w:p w:rsidR="00871CB8" w:rsidRPr="00510609" w:rsidRDefault="00871CB8" w:rsidP="00871C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>Дроздов Д.Н. Модификация методики реконструкции средних накопленных доз облучения жителей НП РБ / Н.Г. Вл</w:t>
      </w:r>
      <w:r w:rsidRPr="00510609">
        <w:rPr>
          <w:rFonts w:ascii="Times New Roman" w:hAnsi="Times New Roman"/>
          <w:sz w:val="28"/>
          <w:szCs w:val="28"/>
        </w:rPr>
        <w:t>а</w:t>
      </w:r>
      <w:r w:rsidRPr="00510609">
        <w:rPr>
          <w:rFonts w:ascii="Times New Roman" w:hAnsi="Times New Roman"/>
          <w:sz w:val="28"/>
          <w:szCs w:val="28"/>
        </w:rPr>
        <w:t xml:space="preserve">сова Л.А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, Ю.В. </w:t>
      </w:r>
      <w:proofErr w:type="spellStart"/>
      <w:r w:rsidRPr="00510609">
        <w:rPr>
          <w:rFonts w:ascii="Times New Roman" w:hAnsi="Times New Roman"/>
          <w:sz w:val="28"/>
          <w:szCs w:val="28"/>
        </w:rPr>
        <w:t>Висенберг</w:t>
      </w:r>
      <w:proofErr w:type="spellEnd"/>
      <w:r w:rsidRPr="00510609">
        <w:rPr>
          <w:rFonts w:ascii="Times New Roman" w:hAnsi="Times New Roman"/>
          <w:sz w:val="28"/>
          <w:szCs w:val="28"/>
        </w:rPr>
        <w:t>, С.В. Лещёва // Достижения медицинской науки</w:t>
      </w:r>
      <w:proofErr w:type="gramStart"/>
      <w:r w:rsidRPr="00510609">
        <w:rPr>
          <w:rFonts w:ascii="Times New Roman" w:hAnsi="Times New Roman"/>
          <w:sz w:val="28"/>
          <w:szCs w:val="28"/>
        </w:rPr>
        <w:t>.</w:t>
      </w:r>
      <w:proofErr w:type="gramEnd"/>
      <w:r w:rsidRPr="0051060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10609">
        <w:rPr>
          <w:rFonts w:ascii="Times New Roman" w:hAnsi="Times New Roman"/>
          <w:sz w:val="28"/>
          <w:szCs w:val="28"/>
        </w:rPr>
        <w:t>в</w:t>
      </w:r>
      <w:proofErr w:type="gramEnd"/>
      <w:r w:rsidRPr="00510609">
        <w:rPr>
          <w:rFonts w:ascii="Times New Roman" w:hAnsi="Times New Roman"/>
          <w:sz w:val="28"/>
          <w:szCs w:val="28"/>
        </w:rPr>
        <w:t>ып.16.-2012. - С.108-110.</w:t>
      </w:r>
    </w:p>
    <w:p w:rsidR="00871CB8" w:rsidRPr="00510609" w:rsidRDefault="00871CB8" w:rsidP="00871C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>Дроздов Д.Н. Сравнительный анализ расчётно-эмпирических методов оценки средних накопленных доз облучения населения РБ, проживающего на загрязнённых чернобыльскими радионуклидами территориях / О.К. Власов,  Н.Г. Вл</w:t>
      </w:r>
      <w:r w:rsidRPr="00510609">
        <w:rPr>
          <w:rFonts w:ascii="Times New Roman" w:hAnsi="Times New Roman"/>
          <w:sz w:val="28"/>
          <w:szCs w:val="28"/>
        </w:rPr>
        <w:t>а</w:t>
      </w:r>
      <w:r w:rsidRPr="00510609">
        <w:rPr>
          <w:rFonts w:ascii="Times New Roman" w:hAnsi="Times New Roman"/>
          <w:sz w:val="28"/>
          <w:szCs w:val="28"/>
        </w:rPr>
        <w:t xml:space="preserve">сова, Л.А.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// Актуальные вопросы радиационной гигиены: сб. тез. Межд. </w:t>
      </w:r>
      <w:proofErr w:type="spellStart"/>
      <w:r w:rsidRPr="00510609">
        <w:rPr>
          <w:rFonts w:ascii="Times New Roman" w:hAnsi="Times New Roman"/>
          <w:sz w:val="28"/>
          <w:szCs w:val="28"/>
        </w:rPr>
        <w:t>Научн</w:t>
      </w:r>
      <w:proofErr w:type="gramStart"/>
      <w:r w:rsidRPr="00510609">
        <w:rPr>
          <w:rFonts w:ascii="Times New Roman" w:hAnsi="Times New Roman"/>
          <w:sz w:val="28"/>
          <w:szCs w:val="28"/>
        </w:rPr>
        <w:t>.-</w:t>
      </w:r>
      <w:proofErr w:type="gramEnd"/>
      <w:r w:rsidRPr="00510609">
        <w:rPr>
          <w:rFonts w:ascii="Times New Roman" w:hAnsi="Times New Roman"/>
          <w:sz w:val="28"/>
          <w:szCs w:val="28"/>
        </w:rPr>
        <w:t>практ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. Конференции, </w:t>
      </w:r>
      <w:proofErr w:type="gramStart"/>
      <w:r w:rsidRPr="00510609">
        <w:rPr>
          <w:rFonts w:ascii="Times New Roman" w:hAnsi="Times New Roman"/>
          <w:sz w:val="28"/>
          <w:szCs w:val="28"/>
        </w:rPr>
        <w:t>г</w:t>
      </w:r>
      <w:proofErr w:type="gramEnd"/>
      <w:r w:rsidRPr="00510609">
        <w:rPr>
          <w:rFonts w:ascii="Times New Roman" w:hAnsi="Times New Roman"/>
          <w:sz w:val="28"/>
          <w:szCs w:val="28"/>
        </w:rPr>
        <w:t xml:space="preserve">. СПб, 1-3 октября 2012г., ФСЗПП.- 2012.- С.147-150.  </w:t>
      </w:r>
    </w:p>
    <w:p w:rsidR="006F2419" w:rsidRPr="00510609" w:rsidRDefault="00871CB8" w:rsidP="006F241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>Дроздов Д.Н. Модель для оценки и эффективности контрмер по критерию накопленной дозы внутреннего облучения / Д.Н. Дроздов, Н.Г. Вл</w:t>
      </w:r>
      <w:r w:rsidRPr="00510609">
        <w:rPr>
          <w:rFonts w:ascii="Times New Roman" w:hAnsi="Times New Roman"/>
          <w:sz w:val="28"/>
          <w:szCs w:val="28"/>
        </w:rPr>
        <w:t>а</w:t>
      </w:r>
      <w:r w:rsidRPr="00510609">
        <w:rPr>
          <w:rFonts w:ascii="Times New Roman" w:hAnsi="Times New Roman"/>
          <w:sz w:val="28"/>
          <w:szCs w:val="28"/>
        </w:rPr>
        <w:t xml:space="preserve">сова, </w:t>
      </w:r>
      <w:r w:rsidR="006F2419" w:rsidRPr="00510609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Pr="00510609">
        <w:rPr>
          <w:rFonts w:ascii="Times New Roman" w:hAnsi="Times New Roman"/>
          <w:sz w:val="28"/>
          <w:szCs w:val="28"/>
        </w:rPr>
        <w:t>Чунихин</w:t>
      </w:r>
      <w:proofErr w:type="spellEnd"/>
      <w:r w:rsidR="006F2419" w:rsidRPr="00510609">
        <w:rPr>
          <w:rFonts w:ascii="Times New Roman" w:hAnsi="Times New Roman"/>
          <w:sz w:val="28"/>
          <w:szCs w:val="28"/>
        </w:rPr>
        <w:t xml:space="preserve"> // Актуальные вопросы радиационной гигиены: сб. тез. Межд. </w:t>
      </w:r>
      <w:proofErr w:type="spellStart"/>
      <w:r w:rsidR="006F2419" w:rsidRPr="00510609">
        <w:rPr>
          <w:rFonts w:ascii="Times New Roman" w:hAnsi="Times New Roman"/>
          <w:sz w:val="28"/>
          <w:szCs w:val="28"/>
        </w:rPr>
        <w:t>научн</w:t>
      </w:r>
      <w:proofErr w:type="gramStart"/>
      <w:r w:rsidR="006F2419" w:rsidRPr="00510609">
        <w:rPr>
          <w:rFonts w:ascii="Times New Roman" w:hAnsi="Times New Roman"/>
          <w:sz w:val="28"/>
          <w:szCs w:val="28"/>
        </w:rPr>
        <w:t>.-</w:t>
      </w:r>
      <w:proofErr w:type="gramEnd"/>
      <w:r w:rsidR="006F2419" w:rsidRPr="00510609">
        <w:rPr>
          <w:rFonts w:ascii="Times New Roman" w:hAnsi="Times New Roman"/>
          <w:sz w:val="28"/>
          <w:szCs w:val="28"/>
        </w:rPr>
        <w:t>практ</w:t>
      </w:r>
      <w:proofErr w:type="spellEnd"/>
      <w:r w:rsidR="006F2419" w:rsidRPr="00510609">
        <w:rPr>
          <w:rFonts w:ascii="Times New Roman" w:hAnsi="Times New Roman"/>
          <w:sz w:val="28"/>
          <w:szCs w:val="28"/>
        </w:rPr>
        <w:t xml:space="preserve">. конференции, г. СПб, 1-3 октября 2012г., ФСЗПП.- 2012.- С.150-152.  </w:t>
      </w:r>
    </w:p>
    <w:p w:rsidR="006F2419" w:rsidRPr="00510609" w:rsidRDefault="006F2419" w:rsidP="00390D5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 Д.Н. Средние накопленные дозы облучения жителей НП Республики Беларусь проживающих на загрязненных чернобыльскими радионуклидами территориях по оценке расчётных и расчётно-эмпирических методов / В.Н. </w:t>
      </w:r>
      <w:proofErr w:type="spellStart"/>
      <w:r w:rsidRPr="00510609">
        <w:rPr>
          <w:rFonts w:ascii="Times New Roman" w:hAnsi="Times New Roman"/>
          <w:sz w:val="28"/>
          <w:szCs w:val="28"/>
        </w:rPr>
        <w:t>Бортновский</w:t>
      </w:r>
      <w:proofErr w:type="spellEnd"/>
      <w:r w:rsidRPr="00510609">
        <w:rPr>
          <w:rFonts w:ascii="Times New Roman" w:hAnsi="Times New Roman"/>
          <w:sz w:val="28"/>
          <w:szCs w:val="28"/>
        </w:rPr>
        <w:t>, Н.Г. Вл</w:t>
      </w:r>
      <w:r w:rsidRPr="00510609">
        <w:rPr>
          <w:rFonts w:ascii="Times New Roman" w:hAnsi="Times New Roman"/>
          <w:sz w:val="28"/>
          <w:szCs w:val="28"/>
        </w:rPr>
        <w:t>а</w:t>
      </w:r>
      <w:r w:rsidRPr="00510609">
        <w:rPr>
          <w:rFonts w:ascii="Times New Roman" w:hAnsi="Times New Roman"/>
          <w:sz w:val="28"/>
          <w:szCs w:val="28"/>
        </w:rPr>
        <w:t xml:space="preserve">сова, </w:t>
      </w:r>
      <w:proofErr w:type="spellStart"/>
      <w:r w:rsidRPr="00510609">
        <w:rPr>
          <w:rFonts w:ascii="Times New Roman" w:hAnsi="Times New Roman"/>
          <w:sz w:val="28"/>
          <w:szCs w:val="28"/>
        </w:rPr>
        <w:t>Л.А.Чунихин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 // Ежеквартальный </w:t>
      </w:r>
      <w:proofErr w:type="spellStart"/>
      <w:r w:rsidRPr="00510609">
        <w:rPr>
          <w:rFonts w:ascii="Times New Roman" w:hAnsi="Times New Roman"/>
          <w:sz w:val="28"/>
          <w:szCs w:val="28"/>
        </w:rPr>
        <w:t>научно-практ</w:t>
      </w:r>
      <w:proofErr w:type="spellEnd"/>
      <w:r w:rsidRPr="00510609">
        <w:rPr>
          <w:rFonts w:ascii="Times New Roman" w:hAnsi="Times New Roman"/>
          <w:sz w:val="28"/>
          <w:szCs w:val="28"/>
        </w:rPr>
        <w:t>. журнал «Проблемы    экологии и здор</w:t>
      </w:r>
      <w:r w:rsidRPr="00510609">
        <w:rPr>
          <w:rFonts w:ascii="Times New Roman" w:hAnsi="Times New Roman"/>
          <w:sz w:val="28"/>
          <w:szCs w:val="28"/>
        </w:rPr>
        <w:t>о</w:t>
      </w:r>
      <w:r w:rsidRPr="00510609">
        <w:rPr>
          <w:rFonts w:ascii="Times New Roman" w:hAnsi="Times New Roman"/>
          <w:sz w:val="28"/>
          <w:szCs w:val="28"/>
        </w:rPr>
        <w:t>вья». - 2012.-№2(33).- С.25-41.</w:t>
      </w:r>
    </w:p>
    <w:p w:rsidR="006F2419" w:rsidRPr="00390D54" w:rsidRDefault="006F2419" w:rsidP="006F241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510609">
        <w:rPr>
          <w:rFonts w:ascii="Times New Roman" w:hAnsi="Times New Roman"/>
          <w:sz w:val="28"/>
          <w:szCs w:val="28"/>
        </w:rPr>
        <w:t xml:space="preserve">Дроздов Д.Н. </w:t>
      </w:r>
      <w:proofErr w:type="spellStart"/>
      <w:r w:rsidRPr="00510609">
        <w:rPr>
          <w:rFonts w:ascii="Times New Roman" w:hAnsi="Times New Roman"/>
          <w:sz w:val="28"/>
          <w:szCs w:val="28"/>
        </w:rPr>
        <w:t>Генотоксическое</w:t>
      </w:r>
      <w:proofErr w:type="spellEnd"/>
      <w:r w:rsidRPr="00510609">
        <w:rPr>
          <w:rFonts w:ascii="Times New Roman" w:hAnsi="Times New Roman"/>
          <w:sz w:val="28"/>
          <w:szCs w:val="28"/>
        </w:rPr>
        <w:t xml:space="preserve"> действие ЭМИ диапазона мобильной связи (900 МГц) / Д.Н.  Дроздов, В.С. Стельмах, Г.А. Медведева // Известия Гомельского государственного университета </w:t>
      </w:r>
      <w:r w:rsidRPr="00510609">
        <w:rPr>
          <w:sz w:val="28"/>
          <w:szCs w:val="28"/>
        </w:rPr>
        <w:t xml:space="preserve"> </w:t>
      </w:r>
      <w:r w:rsidRPr="00510609">
        <w:rPr>
          <w:rFonts w:ascii="Times New Roman" w:hAnsi="Times New Roman"/>
          <w:sz w:val="28"/>
          <w:szCs w:val="28"/>
        </w:rPr>
        <w:t>имени Ф. Скорины, 2012 – №5(74) – С. 92 – 96</w:t>
      </w:r>
    </w:p>
    <w:p w:rsidR="006F2419" w:rsidRPr="006F2419" w:rsidRDefault="006F2419" w:rsidP="006F241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2419">
        <w:rPr>
          <w:rFonts w:ascii="Times New Roman" w:hAnsi="Times New Roman"/>
          <w:sz w:val="28"/>
          <w:szCs w:val="28"/>
        </w:rPr>
        <w:t>Дроздов Д.Н. Влияние липидного состава крови на показатели физического развития лиц с нарушением мозгового кровообращения / Д.Н. Дроздов, Г.А. Медведева, Т.В.</w:t>
      </w:r>
      <w:r w:rsidR="00390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419">
        <w:rPr>
          <w:rFonts w:ascii="Times New Roman" w:hAnsi="Times New Roman"/>
          <w:sz w:val="28"/>
          <w:szCs w:val="28"/>
        </w:rPr>
        <w:t>Потылкина</w:t>
      </w:r>
      <w:proofErr w:type="spellEnd"/>
      <w:r w:rsidRPr="006F2419">
        <w:rPr>
          <w:rFonts w:ascii="Times New Roman" w:hAnsi="Times New Roman"/>
          <w:sz w:val="28"/>
          <w:szCs w:val="28"/>
        </w:rPr>
        <w:t xml:space="preserve"> // Сб. научных статей Республиканской научно-практической конференции и 21-й итоговой сессии Гомельского государственного медицинского университета (Гомель, 16-17 февраля 2012 года), Т. 1, - С. 67-70  </w:t>
      </w:r>
    </w:p>
    <w:p w:rsidR="00A0674E" w:rsidRPr="00871CB8" w:rsidRDefault="00A0674E" w:rsidP="00871CB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2419" w:rsidRPr="006F2419" w:rsidRDefault="006F2419" w:rsidP="006F2419">
      <w:pPr>
        <w:jc w:val="center"/>
        <w:rPr>
          <w:rFonts w:ascii="Times New Roman" w:hAnsi="Times New Roman"/>
          <w:b/>
          <w:sz w:val="28"/>
          <w:szCs w:val="28"/>
        </w:rPr>
      </w:pPr>
      <w:r w:rsidRPr="006F2419">
        <w:rPr>
          <w:rFonts w:ascii="Times New Roman" w:hAnsi="Times New Roman"/>
          <w:b/>
          <w:sz w:val="28"/>
          <w:szCs w:val="28"/>
        </w:rPr>
        <w:t>Учебно-методические пособия</w:t>
      </w:r>
    </w:p>
    <w:p w:rsidR="007F784F" w:rsidRDefault="007F784F" w:rsidP="007F784F">
      <w:pPr>
        <w:shd w:val="clear" w:color="auto" w:fill="FFFFFF"/>
        <w:tabs>
          <w:tab w:val="left" w:pos="1217"/>
        </w:tabs>
        <w:rPr>
          <w:sz w:val="28"/>
          <w:szCs w:val="28"/>
        </w:rPr>
      </w:pPr>
    </w:p>
    <w:p w:rsidR="007F784F" w:rsidRPr="007F784F" w:rsidRDefault="007F784F" w:rsidP="007F784F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 xml:space="preserve">Физиология поведения: задания к контрольным работам для студентов заочного факультета специальности 1-23 01 04 «Психология» / Д.Н. Дроздов; М - </w:t>
      </w:r>
      <w:proofErr w:type="gramStart"/>
      <w:r w:rsidRPr="007F784F">
        <w:rPr>
          <w:rFonts w:ascii="Times New Roman" w:hAnsi="Times New Roman"/>
          <w:sz w:val="28"/>
          <w:szCs w:val="28"/>
        </w:rPr>
        <w:t>во</w:t>
      </w:r>
      <w:proofErr w:type="gramEnd"/>
      <w:r w:rsidRPr="007F784F">
        <w:rPr>
          <w:rFonts w:ascii="Times New Roman" w:hAnsi="Times New Roman"/>
          <w:sz w:val="28"/>
          <w:szCs w:val="28"/>
        </w:rPr>
        <w:t xml:space="preserve"> образ. РБ, Гомель</w:t>
      </w:r>
      <w:r w:rsidRPr="007F784F">
        <w:rPr>
          <w:rFonts w:ascii="Times New Roman" w:hAnsi="Times New Roman"/>
          <w:sz w:val="28"/>
          <w:szCs w:val="28"/>
        </w:rPr>
        <w:softHyphen/>
        <w:t xml:space="preserve">ский </w:t>
      </w:r>
      <w:proofErr w:type="spellStart"/>
      <w:r w:rsidRPr="007F784F">
        <w:rPr>
          <w:rFonts w:ascii="Times New Roman" w:hAnsi="Times New Roman"/>
          <w:sz w:val="28"/>
          <w:szCs w:val="28"/>
        </w:rPr>
        <w:t>гос</w:t>
      </w:r>
      <w:proofErr w:type="spellEnd"/>
      <w:r w:rsidRPr="007F784F">
        <w:rPr>
          <w:rFonts w:ascii="Times New Roman" w:hAnsi="Times New Roman"/>
          <w:sz w:val="28"/>
          <w:szCs w:val="28"/>
        </w:rPr>
        <w:t>. ун-т им. Ф. Скорины - Гомель: ГГУ им. Ф. Скори</w:t>
      </w:r>
      <w:r w:rsidRPr="007F784F">
        <w:rPr>
          <w:rFonts w:ascii="Times New Roman" w:hAnsi="Times New Roman"/>
          <w:sz w:val="28"/>
          <w:szCs w:val="28"/>
        </w:rPr>
        <w:softHyphen/>
        <w:t xml:space="preserve">ны, 2012. - 31 </w:t>
      </w:r>
      <w:proofErr w:type="gramStart"/>
      <w:r w:rsidRPr="007F784F">
        <w:rPr>
          <w:rFonts w:ascii="Times New Roman" w:hAnsi="Times New Roman"/>
          <w:sz w:val="28"/>
          <w:szCs w:val="28"/>
        </w:rPr>
        <w:t>с</w:t>
      </w:r>
      <w:proofErr w:type="gramEnd"/>
      <w:r w:rsidRPr="007F784F">
        <w:rPr>
          <w:rFonts w:ascii="Times New Roman" w:hAnsi="Times New Roman"/>
          <w:sz w:val="28"/>
          <w:szCs w:val="28"/>
        </w:rPr>
        <w:t>.</w:t>
      </w:r>
    </w:p>
    <w:p w:rsidR="007F784F" w:rsidRPr="007F784F" w:rsidRDefault="007F784F" w:rsidP="007F784F">
      <w:pPr>
        <w:pStyle w:val="a3"/>
        <w:numPr>
          <w:ilvl w:val="0"/>
          <w:numId w:val="4"/>
        </w:numPr>
        <w:tabs>
          <w:tab w:val="left" w:pos="993"/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>Анатомия человека: нервная система</w:t>
      </w:r>
      <w:r w:rsidRPr="007F78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F784F">
        <w:rPr>
          <w:rFonts w:ascii="Times New Roman" w:hAnsi="Times New Roman"/>
          <w:bCs/>
          <w:sz w:val="28"/>
          <w:szCs w:val="28"/>
        </w:rPr>
        <w:t>Практ</w:t>
      </w:r>
      <w:proofErr w:type="spellEnd"/>
      <w:r w:rsidRPr="007F784F">
        <w:rPr>
          <w:rFonts w:ascii="Times New Roman" w:hAnsi="Times New Roman"/>
          <w:bCs/>
          <w:sz w:val="28"/>
          <w:szCs w:val="28"/>
        </w:rPr>
        <w:t xml:space="preserve">. </w:t>
      </w:r>
      <w:r w:rsidRPr="007F784F">
        <w:rPr>
          <w:rFonts w:ascii="Times New Roman" w:hAnsi="Times New Roman"/>
          <w:sz w:val="28"/>
          <w:szCs w:val="28"/>
        </w:rPr>
        <w:t>руководство для лабораторных занятий студ. спец. 1-31 01 01-02 «Биология (научно-</w:t>
      </w:r>
      <w:r w:rsidRPr="007F784F">
        <w:rPr>
          <w:rFonts w:ascii="Times New Roman" w:hAnsi="Times New Roman"/>
          <w:sz w:val="28"/>
          <w:szCs w:val="28"/>
        </w:rPr>
        <w:lastRenderedPageBreak/>
        <w:t xml:space="preserve">педагогическая деятельность)» / Д.Н. Дроздов; Министерство образования РБ, Гомельский </w:t>
      </w:r>
      <w:proofErr w:type="spellStart"/>
      <w:r w:rsidRPr="007F784F">
        <w:rPr>
          <w:rFonts w:ascii="Times New Roman" w:hAnsi="Times New Roman"/>
          <w:sz w:val="28"/>
          <w:szCs w:val="28"/>
        </w:rPr>
        <w:t>гос</w:t>
      </w:r>
      <w:proofErr w:type="spellEnd"/>
      <w:r w:rsidRPr="007F784F">
        <w:rPr>
          <w:rFonts w:ascii="Times New Roman" w:hAnsi="Times New Roman"/>
          <w:sz w:val="28"/>
          <w:szCs w:val="28"/>
        </w:rPr>
        <w:t>. ун-т им. Ф. Скорины, 2012. – 48</w:t>
      </w:r>
      <w:r w:rsidRPr="007F78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F784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F784F">
        <w:rPr>
          <w:rFonts w:ascii="Times New Roman" w:hAnsi="Times New Roman"/>
          <w:color w:val="000000"/>
          <w:sz w:val="28"/>
          <w:szCs w:val="28"/>
        </w:rPr>
        <w:t>.</w:t>
      </w:r>
    </w:p>
    <w:p w:rsidR="007F784F" w:rsidRPr="007F784F" w:rsidRDefault="007F784F" w:rsidP="007F784F">
      <w:pPr>
        <w:pStyle w:val="a3"/>
        <w:numPr>
          <w:ilvl w:val="0"/>
          <w:numId w:val="4"/>
        </w:numPr>
        <w:tabs>
          <w:tab w:val="left" w:pos="993"/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>Анатомия человека: миология</w:t>
      </w:r>
      <w:r w:rsidRPr="007F784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7F784F">
        <w:rPr>
          <w:rFonts w:ascii="Times New Roman" w:hAnsi="Times New Roman"/>
          <w:bCs/>
          <w:sz w:val="28"/>
          <w:szCs w:val="28"/>
        </w:rPr>
        <w:t>Практ</w:t>
      </w:r>
      <w:proofErr w:type="spellEnd"/>
      <w:r w:rsidRPr="007F784F">
        <w:rPr>
          <w:rFonts w:ascii="Times New Roman" w:hAnsi="Times New Roman"/>
          <w:bCs/>
          <w:sz w:val="28"/>
          <w:szCs w:val="28"/>
        </w:rPr>
        <w:t xml:space="preserve">. </w:t>
      </w:r>
      <w:r w:rsidRPr="007F784F">
        <w:rPr>
          <w:rFonts w:ascii="Times New Roman" w:hAnsi="Times New Roman"/>
          <w:sz w:val="28"/>
          <w:szCs w:val="28"/>
        </w:rPr>
        <w:t xml:space="preserve">руководство для лабораторных занятий студ. спец. 1-31 01 01-02 «Биология (научно-педагогическая деятельность)» / Д.Н. Дроздов [и др.]; Министерство образования РБ, Гомельский </w:t>
      </w:r>
      <w:proofErr w:type="spellStart"/>
      <w:r w:rsidRPr="007F784F">
        <w:rPr>
          <w:rFonts w:ascii="Times New Roman" w:hAnsi="Times New Roman"/>
          <w:sz w:val="28"/>
          <w:szCs w:val="28"/>
        </w:rPr>
        <w:t>гос</w:t>
      </w:r>
      <w:proofErr w:type="spellEnd"/>
      <w:r w:rsidRPr="007F784F">
        <w:rPr>
          <w:rFonts w:ascii="Times New Roman" w:hAnsi="Times New Roman"/>
          <w:sz w:val="28"/>
          <w:szCs w:val="28"/>
        </w:rPr>
        <w:t>. ун-т им. Ф. Скор</w:t>
      </w:r>
      <w:r w:rsidRPr="007F784F">
        <w:rPr>
          <w:rFonts w:ascii="Times New Roman" w:hAnsi="Times New Roman"/>
          <w:sz w:val="28"/>
          <w:szCs w:val="28"/>
        </w:rPr>
        <w:t>и</w:t>
      </w:r>
      <w:r w:rsidRPr="007F784F">
        <w:rPr>
          <w:rFonts w:ascii="Times New Roman" w:hAnsi="Times New Roman"/>
          <w:sz w:val="28"/>
          <w:szCs w:val="28"/>
        </w:rPr>
        <w:t>ны, 2012. – 49</w:t>
      </w:r>
      <w:r w:rsidRPr="007F78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F784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F784F">
        <w:rPr>
          <w:rFonts w:ascii="Times New Roman" w:hAnsi="Times New Roman"/>
          <w:color w:val="000000"/>
          <w:sz w:val="28"/>
          <w:szCs w:val="28"/>
        </w:rPr>
        <w:t>.</w:t>
      </w:r>
    </w:p>
    <w:p w:rsidR="007F784F" w:rsidRPr="007F784F" w:rsidRDefault="007F784F" w:rsidP="007F784F">
      <w:pPr>
        <w:pStyle w:val="a3"/>
        <w:numPr>
          <w:ilvl w:val="0"/>
          <w:numId w:val="4"/>
        </w:numPr>
        <w:tabs>
          <w:tab w:val="left" w:pos="993"/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>Физиология сенсорных систем</w:t>
      </w:r>
      <w:r w:rsidRPr="007F784F">
        <w:rPr>
          <w:rFonts w:ascii="Times New Roman" w:hAnsi="Times New Roman"/>
          <w:bCs/>
          <w:sz w:val="28"/>
          <w:szCs w:val="28"/>
        </w:rPr>
        <w:t xml:space="preserve">: </w:t>
      </w:r>
      <w:r w:rsidRPr="007F784F">
        <w:rPr>
          <w:rFonts w:ascii="Times New Roman" w:hAnsi="Times New Roman"/>
          <w:sz w:val="28"/>
          <w:szCs w:val="28"/>
        </w:rPr>
        <w:t xml:space="preserve">практическое руководство для студ. спец.  – «Психология» / Д.Н. Дроздов; Министерство образования РБ, Гомельский </w:t>
      </w:r>
      <w:proofErr w:type="spellStart"/>
      <w:r w:rsidRPr="007F784F">
        <w:rPr>
          <w:rFonts w:ascii="Times New Roman" w:hAnsi="Times New Roman"/>
          <w:sz w:val="28"/>
          <w:szCs w:val="28"/>
        </w:rPr>
        <w:t>гос</w:t>
      </w:r>
      <w:proofErr w:type="spellEnd"/>
      <w:r w:rsidRPr="007F784F">
        <w:rPr>
          <w:rFonts w:ascii="Times New Roman" w:hAnsi="Times New Roman"/>
          <w:sz w:val="28"/>
          <w:szCs w:val="28"/>
        </w:rPr>
        <w:t xml:space="preserve">. ун-т им. Ф. Скорины, 2012. – 40 </w:t>
      </w:r>
      <w:proofErr w:type="gramStart"/>
      <w:r w:rsidRPr="007F784F">
        <w:rPr>
          <w:rFonts w:ascii="Times New Roman" w:hAnsi="Times New Roman"/>
          <w:sz w:val="28"/>
          <w:szCs w:val="28"/>
        </w:rPr>
        <w:t>с</w:t>
      </w:r>
      <w:proofErr w:type="gramEnd"/>
      <w:r w:rsidRPr="007F784F">
        <w:rPr>
          <w:rFonts w:ascii="Times New Roman" w:hAnsi="Times New Roman"/>
          <w:sz w:val="28"/>
          <w:szCs w:val="28"/>
        </w:rPr>
        <w:t>.</w:t>
      </w:r>
    </w:p>
    <w:p w:rsidR="007F784F" w:rsidRPr="007F784F" w:rsidRDefault="007F784F" w:rsidP="007F784F">
      <w:pPr>
        <w:pStyle w:val="a3"/>
        <w:numPr>
          <w:ilvl w:val="0"/>
          <w:numId w:val="4"/>
        </w:numPr>
        <w:tabs>
          <w:tab w:val="left" w:pos="993"/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>Физиология высшей нервной деятельности</w:t>
      </w:r>
      <w:r w:rsidRPr="007F784F">
        <w:rPr>
          <w:rFonts w:ascii="Times New Roman" w:hAnsi="Times New Roman"/>
          <w:bCs/>
          <w:sz w:val="28"/>
          <w:szCs w:val="28"/>
        </w:rPr>
        <w:t xml:space="preserve">: </w:t>
      </w:r>
      <w:r w:rsidRPr="007F784F">
        <w:rPr>
          <w:rFonts w:ascii="Times New Roman" w:hAnsi="Times New Roman"/>
          <w:sz w:val="28"/>
          <w:szCs w:val="28"/>
        </w:rPr>
        <w:t xml:space="preserve">практическое руководство для студ. спец.  – «Психология» / Д.Н. Дроздов; Министерство образования РБ, Гомельский </w:t>
      </w:r>
      <w:proofErr w:type="spellStart"/>
      <w:r w:rsidRPr="007F784F">
        <w:rPr>
          <w:rFonts w:ascii="Times New Roman" w:hAnsi="Times New Roman"/>
          <w:sz w:val="28"/>
          <w:szCs w:val="28"/>
        </w:rPr>
        <w:t>гос</w:t>
      </w:r>
      <w:proofErr w:type="spellEnd"/>
      <w:r w:rsidRPr="007F784F">
        <w:rPr>
          <w:rFonts w:ascii="Times New Roman" w:hAnsi="Times New Roman"/>
          <w:sz w:val="28"/>
          <w:szCs w:val="28"/>
        </w:rPr>
        <w:t xml:space="preserve">. ун-т им. Ф. Скорины, 2012. – 40 </w:t>
      </w:r>
      <w:proofErr w:type="gramStart"/>
      <w:r w:rsidRPr="007F784F">
        <w:rPr>
          <w:rFonts w:ascii="Times New Roman" w:hAnsi="Times New Roman"/>
          <w:sz w:val="28"/>
          <w:szCs w:val="28"/>
        </w:rPr>
        <w:t>с</w:t>
      </w:r>
      <w:proofErr w:type="gramEnd"/>
      <w:r w:rsidRPr="007F784F">
        <w:rPr>
          <w:rFonts w:ascii="Times New Roman" w:hAnsi="Times New Roman"/>
          <w:sz w:val="28"/>
          <w:szCs w:val="28"/>
        </w:rPr>
        <w:t>.</w:t>
      </w:r>
    </w:p>
    <w:p w:rsidR="007F784F" w:rsidRDefault="007F784F" w:rsidP="007F784F">
      <w:pPr>
        <w:jc w:val="both"/>
        <w:rPr>
          <w:color w:val="000000"/>
          <w:sz w:val="28"/>
          <w:szCs w:val="28"/>
        </w:rPr>
      </w:pPr>
    </w:p>
    <w:p w:rsidR="007F784F" w:rsidRPr="007F784F" w:rsidRDefault="007F784F" w:rsidP="007F784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784F">
        <w:rPr>
          <w:rFonts w:ascii="Times New Roman" w:hAnsi="Times New Roman"/>
          <w:b/>
          <w:sz w:val="28"/>
          <w:szCs w:val="28"/>
        </w:rPr>
        <w:t>Методические публикации</w:t>
      </w:r>
    </w:p>
    <w:p w:rsidR="007F784F" w:rsidRPr="007F784F" w:rsidRDefault="007F784F" w:rsidP="007F7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84F">
        <w:rPr>
          <w:rFonts w:ascii="Times New Roman" w:hAnsi="Times New Roman"/>
          <w:sz w:val="28"/>
          <w:szCs w:val="28"/>
        </w:rPr>
        <w:t xml:space="preserve">Д.Н..Дроздов Мировая практика использования тест оценки знания и интеллекта </w:t>
      </w:r>
      <w:r>
        <w:rPr>
          <w:rFonts w:ascii="Times New Roman" w:hAnsi="Times New Roman"/>
          <w:sz w:val="28"/>
          <w:szCs w:val="28"/>
        </w:rPr>
        <w:t>/</w:t>
      </w:r>
      <w:r w:rsidRPr="007F784F">
        <w:rPr>
          <w:rFonts w:ascii="Times New Roman" w:hAnsi="Times New Roman"/>
          <w:sz w:val="28"/>
          <w:szCs w:val="28"/>
        </w:rPr>
        <w:t xml:space="preserve"> Д.Н..Дроздов, Н.П.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4F">
        <w:rPr>
          <w:rFonts w:ascii="Times New Roman" w:hAnsi="Times New Roman"/>
          <w:sz w:val="28"/>
          <w:szCs w:val="28"/>
        </w:rPr>
        <w:t>Шаш</w:t>
      </w:r>
      <w:proofErr w:type="spellEnd"/>
      <w:r w:rsidRPr="007F7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7F784F">
        <w:rPr>
          <w:rFonts w:ascii="Times New Roman" w:hAnsi="Times New Roman"/>
          <w:sz w:val="28"/>
          <w:szCs w:val="28"/>
        </w:rPr>
        <w:t>Матери</w:t>
      </w:r>
      <w:r w:rsidRPr="007F784F">
        <w:rPr>
          <w:rFonts w:ascii="Times New Roman" w:hAnsi="Times New Roman"/>
          <w:sz w:val="28"/>
          <w:szCs w:val="28"/>
        </w:rPr>
        <w:t>а</w:t>
      </w:r>
      <w:r w:rsidRPr="007F784F">
        <w:rPr>
          <w:rFonts w:ascii="Times New Roman" w:hAnsi="Times New Roman"/>
          <w:sz w:val="28"/>
          <w:szCs w:val="28"/>
        </w:rPr>
        <w:t xml:space="preserve">лы </w:t>
      </w:r>
      <w:proofErr w:type="spellStart"/>
      <w:r w:rsidRPr="007F784F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7F78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784F">
        <w:rPr>
          <w:rFonts w:ascii="Times New Roman" w:hAnsi="Times New Roman"/>
          <w:sz w:val="28"/>
          <w:szCs w:val="28"/>
        </w:rPr>
        <w:t>науч</w:t>
      </w:r>
      <w:proofErr w:type="spellEnd"/>
      <w:r w:rsidRPr="007F78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784F">
        <w:rPr>
          <w:rFonts w:ascii="Times New Roman" w:hAnsi="Times New Roman"/>
          <w:sz w:val="28"/>
          <w:szCs w:val="28"/>
        </w:rPr>
        <w:t>конф</w:t>
      </w:r>
      <w:proofErr w:type="spellEnd"/>
      <w:r w:rsidRPr="007F784F">
        <w:rPr>
          <w:rFonts w:ascii="Times New Roman" w:hAnsi="Times New Roman"/>
          <w:sz w:val="28"/>
          <w:szCs w:val="28"/>
        </w:rPr>
        <w:t>. Актуальные вопросы научно-методической и учебно-организационной работы: подготовка кадров в усл</w:t>
      </w:r>
      <w:r w:rsidRPr="007F784F">
        <w:rPr>
          <w:rFonts w:ascii="Times New Roman" w:hAnsi="Times New Roman"/>
          <w:sz w:val="28"/>
          <w:szCs w:val="28"/>
        </w:rPr>
        <w:t>о</w:t>
      </w:r>
      <w:r w:rsidRPr="007F784F">
        <w:rPr>
          <w:rFonts w:ascii="Times New Roman" w:hAnsi="Times New Roman"/>
          <w:sz w:val="28"/>
          <w:szCs w:val="28"/>
        </w:rPr>
        <w:t>виях инновационного развития Республики Беларусь»,  Гомель, 25 января 2012г., – Гомель, ГГУ им. Ф. Скорины, 2012.-С.165-169.</w:t>
      </w:r>
    </w:p>
    <w:p w:rsidR="001B30C6" w:rsidRPr="00871CB8" w:rsidRDefault="001B30C6" w:rsidP="00871CB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sectPr w:rsidR="001B30C6" w:rsidRPr="00871CB8" w:rsidSect="001B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AE9"/>
    <w:multiLevelType w:val="hybridMultilevel"/>
    <w:tmpl w:val="4FE6C550"/>
    <w:lvl w:ilvl="0" w:tplc="DDF45654">
      <w:start w:val="1"/>
      <w:numFmt w:val="decimal"/>
      <w:lvlText w:val="%1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F7AD5"/>
    <w:multiLevelType w:val="hybridMultilevel"/>
    <w:tmpl w:val="8ACAF70C"/>
    <w:lvl w:ilvl="0" w:tplc="0EF06752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6E3770"/>
    <w:multiLevelType w:val="hybridMultilevel"/>
    <w:tmpl w:val="F4A276B6"/>
    <w:lvl w:ilvl="0" w:tplc="5FA0D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3823F3"/>
    <w:multiLevelType w:val="hybridMultilevel"/>
    <w:tmpl w:val="AF6C3D9E"/>
    <w:lvl w:ilvl="0" w:tplc="0EF06752">
      <w:start w:val="1"/>
      <w:numFmt w:val="decimal"/>
      <w:lvlText w:val="%1"/>
      <w:lvlJc w:val="left"/>
      <w:pPr>
        <w:ind w:left="213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674E"/>
    <w:rsid w:val="001B30C6"/>
    <w:rsid w:val="00390D54"/>
    <w:rsid w:val="004E7503"/>
    <w:rsid w:val="00510609"/>
    <w:rsid w:val="006F2419"/>
    <w:rsid w:val="007F784F"/>
    <w:rsid w:val="00852D60"/>
    <w:rsid w:val="00871CB8"/>
    <w:rsid w:val="00A0674E"/>
    <w:rsid w:val="00BD675E"/>
    <w:rsid w:val="00D9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4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F241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A0674E"/>
    <w:pPr>
      <w:ind w:left="720"/>
      <w:contextualSpacing/>
    </w:pPr>
  </w:style>
  <w:style w:type="paragraph" w:styleId="a3">
    <w:name w:val="List Paragraph"/>
    <w:basedOn w:val="a"/>
    <w:uiPriority w:val="34"/>
    <w:qFormat/>
    <w:rsid w:val="00A0674E"/>
    <w:pPr>
      <w:ind w:left="720"/>
      <w:contextualSpacing/>
    </w:pPr>
  </w:style>
  <w:style w:type="paragraph" w:styleId="a4">
    <w:name w:val="Body Text Indent"/>
    <w:basedOn w:val="a"/>
    <w:link w:val="a5"/>
    <w:rsid w:val="00871C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71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871CB8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F2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 Д.Н.</dc:creator>
  <cp:keywords/>
  <dc:description/>
  <cp:lastModifiedBy>Дроздов Д.Н.</cp:lastModifiedBy>
  <cp:revision>3</cp:revision>
  <dcterms:created xsi:type="dcterms:W3CDTF">2013-05-23T19:43:00Z</dcterms:created>
  <dcterms:modified xsi:type="dcterms:W3CDTF">2013-06-02T16:09:00Z</dcterms:modified>
</cp:coreProperties>
</file>