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A1" w:rsidRDefault="00F13BA1" w:rsidP="00F13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B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4460" cy="2191385"/>
            <wp:effectExtent l="19050" t="0" r="2540" b="0"/>
            <wp:docPr id="1" name="Рисунок 1" descr="DSC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00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219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3BA1">
        <w:rPr>
          <w:rFonts w:ascii="Times New Roman" w:hAnsi="Times New Roman" w:cs="Times New Roman"/>
          <w:sz w:val="28"/>
          <w:szCs w:val="28"/>
          <w:lang/>
        </w:rPr>
        <w:br/>
      </w:r>
      <w:r w:rsidRPr="00F13BA1">
        <w:rPr>
          <w:rFonts w:ascii="Times New Roman" w:hAnsi="Times New Roman" w:cs="Times New Roman"/>
          <w:sz w:val="28"/>
          <w:szCs w:val="28"/>
          <w:lang/>
        </w:rPr>
        <w:br/>
      </w:r>
      <w:proofErr w:type="gramStart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Dmitry V.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Potapov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(r.04.03.1976, Gomel, Belarus), Assistant Professor of Zoology and Conservation Biology Faculty.</w:t>
      </w:r>
      <w:proofErr w:type="gramEnd"/>
      <w:r w:rsidRPr="00F13BA1">
        <w:rPr>
          <w:rFonts w:ascii="Times New Roman" w:hAnsi="Times New Roman" w:cs="Times New Roman"/>
          <w:sz w:val="28"/>
          <w:szCs w:val="28"/>
          <w:lang/>
        </w:rPr>
        <w:br/>
      </w:r>
    </w:p>
    <w:p w:rsidR="00F13BA1" w:rsidRDefault="00F13BA1" w:rsidP="00F13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BA1">
        <w:rPr>
          <w:rFonts w:ascii="Times New Roman" w:hAnsi="Times New Roman" w:cs="Times New Roman"/>
          <w:sz w:val="28"/>
          <w:szCs w:val="28"/>
          <w:lang/>
        </w:rPr>
        <w:t xml:space="preserve">He graduated from the Gomel State University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Skarina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(1998). </w:t>
      </w:r>
      <w:proofErr w:type="gramStart"/>
      <w:r w:rsidRPr="00F13BA1">
        <w:rPr>
          <w:rFonts w:ascii="Times New Roman" w:hAnsi="Times New Roman" w:cs="Times New Roman"/>
          <w:sz w:val="28"/>
          <w:szCs w:val="28"/>
          <w:lang/>
        </w:rPr>
        <w:t>In 1998-2000.</w:t>
      </w:r>
      <w:proofErr w:type="gram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gramStart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Assistant Professor of Ecology and basic medical knowledge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Mozyr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Pedagogical Institute.</w:t>
      </w:r>
      <w:proofErr w:type="gram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gramStart"/>
      <w:r w:rsidRPr="00F13BA1">
        <w:rPr>
          <w:rFonts w:ascii="Times New Roman" w:hAnsi="Times New Roman" w:cs="Times New Roman"/>
          <w:sz w:val="28"/>
          <w:szCs w:val="28"/>
          <w:lang/>
        </w:rPr>
        <w:t>NK Krupskaya, since 2000 Assistant Professor of Zoology and Conservation Biology Faculty GSU them.</w:t>
      </w:r>
      <w:proofErr w:type="gram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proofErr w:type="gramStart"/>
      <w:r w:rsidRPr="00F13BA1">
        <w:rPr>
          <w:rFonts w:ascii="Times New Roman" w:hAnsi="Times New Roman" w:cs="Times New Roman"/>
          <w:sz w:val="28"/>
          <w:szCs w:val="28"/>
          <w:lang/>
        </w:rPr>
        <w:t>Skorina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>.</w:t>
      </w:r>
      <w:proofErr w:type="gramEnd"/>
      <w:r w:rsidRPr="00F13BA1">
        <w:rPr>
          <w:rFonts w:ascii="Times New Roman" w:hAnsi="Times New Roman" w:cs="Times New Roman"/>
          <w:sz w:val="28"/>
          <w:szCs w:val="28"/>
          <w:lang/>
        </w:rPr>
        <w:br/>
      </w:r>
    </w:p>
    <w:p w:rsidR="00F13BA1" w:rsidRDefault="00F13BA1" w:rsidP="00F13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BA1">
        <w:rPr>
          <w:rFonts w:ascii="Times New Roman" w:hAnsi="Times New Roman" w:cs="Times New Roman"/>
          <w:sz w:val="28"/>
          <w:szCs w:val="28"/>
          <w:lang/>
        </w:rPr>
        <w:t xml:space="preserve">Work in the field of ecology and zoology, vertebrate animals. Engaged in the study of population structure and species diversity of vertebrate communities in South-East of the country (species and population structure of the organization of communities of fish, amphibians, reptiles and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mikromammaly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in different habitats of terrestrial and aquatic ecosystems).</w:t>
      </w:r>
      <w:r w:rsidRPr="00F13BA1">
        <w:rPr>
          <w:rFonts w:ascii="Times New Roman" w:hAnsi="Times New Roman" w:cs="Times New Roman"/>
          <w:sz w:val="28"/>
          <w:szCs w:val="28"/>
          <w:lang/>
        </w:rPr>
        <w:br/>
      </w:r>
    </w:p>
    <w:p w:rsidR="00F13BA1" w:rsidRDefault="00F13BA1" w:rsidP="00F13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BA1">
        <w:rPr>
          <w:rFonts w:ascii="Times New Roman" w:hAnsi="Times New Roman" w:cs="Times New Roman"/>
          <w:sz w:val="28"/>
          <w:szCs w:val="28"/>
          <w:lang/>
        </w:rPr>
        <w:t>He has authored or co-authored 37 scientific publications, 12 of which were published in the list of WAC Belarus.</w:t>
      </w:r>
      <w:r w:rsidRPr="00F13BA1">
        <w:rPr>
          <w:rFonts w:ascii="Times New Roman" w:hAnsi="Times New Roman" w:cs="Times New Roman"/>
          <w:sz w:val="28"/>
          <w:szCs w:val="28"/>
          <w:lang/>
        </w:rPr>
        <w:br/>
      </w:r>
    </w:p>
    <w:p w:rsidR="002E5071" w:rsidRPr="00F13BA1" w:rsidRDefault="00F13BA1" w:rsidP="00F13B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3BA1">
        <w:rPr>
          <w:rFonts w:ascii="Times New Roman" w:hAnsi="Times New Roman" w:cs="Times New Roman"/>
          <w:sz w:val="28"/>
          <w:szCs w:val="28"/>
          <w:lang/>
        </w:rPr>
        <w:t>Has scientific, methodological and educational publications</w:t>
      </w:r>
      <w:proofErr w:type="gramEnd"/>
      <w:r w:rsidRPr="00F13BA1">
        <w:rPr>
          <w:rFonts w:ascii="Times New Roman" w:hAnsi="Times New Roman" w:cs="Times New Roman"/>
          <w:sz w:val="28"/>
          <w:szCs w:val="28"/>
          <w:lang/>
        </w:rPr>
        <w:t>, including 4 laboratory exercises 2 practical guide, one guide for practical training and one a training complex.</w:t>
      </w:r>
      <w:r w:rsidRPr="00F13BA1">
        <w:rPr>
          <w:rFonts w:ascii="Times New Roman" w:hAnsi="Times New Roman" w:cs="Times New Roman"/>
          <w:sz w:val="28"/>
          <w:szCs w:val="28"/>
          <w:lang/>
        </w:rPr>
        <w:br/>
      </w:r>
      <w:r w:rsidRPr="00F13BA1">
        <w:rPr>
          <w:rFonts w:ascii="Times New Roman" w:hAnsi="Times New Roman" w:cs="Times New Roman"/>
          <w:sz w:val="28"/>
          <w:szCs w:val="28"/>
          <w:lang/>
        </w:rPr>
        <w:br/>
        <w:t>Major works</w:t>
      </w:r>
      <w:proofErr w:type="gramStart"/>
      <w:r w:rsidRPr="00F13BA1">
        <w:rPr>
          <w:rFonts w:ascii="Times New Roman" w:hAnsi="Times New Roman" w:cs="Times New Roman"/>
          <w:sz w:val="28"/>
          <w:szCs w:val="28"/>
          <w:lang/>
        </w:rPr>
        <w:t>:</w:t>
      </w:r>
      <w:proofErr w:type="gramEnd"/>
      <w:r w:rsidRPr="00F13BA1">
        <w:rPr>
          <w:rFonts w:ascii="Times New Roman" w:hAnsi="Times New Roman" w:cs="Times New Roman"/>
          <w:sz w:val="28"/>
          <w:szCs w:val="28"/>
          <w:lang/>
        </w:rPr>
        <w:br/>
        <w:t>Educational publications:</w:t>
      </w:r>
      <w:r w:rsidRPr="00F13BA1">
        <w:rPr>
          <w:rFonts w:ascii="Times New Roman" w:hAnsi="Times New Roman" w:cs="Times New Roman"/>
          <w:sz w:val="28"/>
          <w:szCs w:val="28"/>
          <w:lang/>
        </w:rPr>
        <w:br/>
        <w:t xml:space="preserve">1.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Rassashko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, IF Fundamentals of Ecology: Teaching method. </w:t>
      </w:r>
      <w:proofErr w:type="gramStart"/>
      <w:r w:rsidRPr="00F13BA1">
        <w:rPr>
          <w:rFonts w:ascii="Times New Roman" w:hAnsi="Times New Roman" w:cs="Times New Roman"/>
          <w:sz w:val="28"/>
          <w:szCs w:val="28"/>
          <w:lang/>
        </w:rPr>
        <w:t>complex</w:t>
      </w:r>
      <w:proofErr w:type="gram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for stud. </w:t>
      </w:r>
      <w:proofErr w:type="spellStart"/>
      <w:proofErr w:type="gramStart"/>
      <w:r w:rsidRPr="00F13BA1">
        <w:rPr>
          <w:rFonts w:ascii="Times New Roman" w:hAnsi="Times New Roman" w:cs="Times New Roman"/>
          <w:sz w:val="28"/>
          <w:szCs w:val="28"/>
          <w:lang/>
        </w:rPr>
        <w:t>nebiolog</w:t>
      </w:r>
      <w:proofErr w:type="spellEnd"/>
      <w:proofErr w:type="gram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. </w:t>
      </w:r>
      <w:proofErr w:type="gramStart"/>
      <w:r w:rsidRPr="00F13BA1">
        <w:rPr>
          <w:rFonts w:ascii="Times New Roman" w:hAnsi="Times New Roman" w:cs="Times New Roman"/>
          <w:sz w:val="28"/>
          <w:szCs w:val="28"/>
          <w:lang/>
        </w:rPr>
        <w:t>specials</w:t>
      </w:r>
      <w:proofErr w:type="gram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. / IF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Rassashko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, DV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Potapov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, GG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Goncharenko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, VN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Veremeev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, AV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Gulak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, A. Crook, IV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Kurachenko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, Min. arr. RB, EE "GSU F.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Skaryna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>." - Gomel, 2005. - 220.</w:t>
      </w:r>
      <w:r w:rsidRPr="00F13BA1">
        <w:rPr>
          <w:rFonts w:ascii="Times New Roman" w:hAnsi="Times New Roman" w:cs="Times New Roman"/>
          <w:sz w:val="28"/>
          <w:szCs w:val="28"/>
          <w:lang/>
        </w:rPr>
        <w:br/>
        <w:t xml:space="preserve">2.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Tsvirko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, LS Invertebrate Zoology. Arthropods: Workshop / comp.: LS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Tsvirko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, DV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Potapov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, </w:t>
      </w:r>
      <w:proofErr w:type="gramStart"/>
      <w:r w:rsidRPr="00F13BA1">
        <w:rPr>
          <w:rFonts w:ascii="Times New Roman" w:hAnsi="Times New Roman" w:cs="Times New Roman"/>
          <w:sz w:val="28"/>
          <w:szCs w:val="28"/>
          <w:lang/>
        </w:rPr>
        <w:t>EA</w:t>
      </w:r>
      <w:proofErr w:type="gram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Tsvirko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. -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Mozyr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: UO MGPU them. IP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Shamyakin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>, 2008. - 58s.</w:t>
      </w:r>
      <w:r w:rsidRPr="00F13BA1">
        <w:rPr>
          <w:rFonts w:ascii="Times New Roman" w:hAnsi="Times New Roman" w:cs="Times New Roman"/>
          <w:sz w:val="28"/>
          <w:szCs w:val="28"/>
          <w:lang/>
        </w:rPr>
        <w:br/>
        <w:t xml:space="preserve">3.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Bakharev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, VA Vertebrate Zoology: laboratory. </w:t>
      </w:r>
      <w:proofErr w:type="gramStart"/>
      <w:r w:rsidRPr="00F13BA1">
        <w:rPr>
          <w:rFonts w:ascii="Times New Roman" w:hAnsi="Times New Roman" w:cs="Times New Roman"/>
          <w:sz w:val="28"/>
          <w:szCs w:val="28"/>
          <w:lang/>
        </w:rPr>
        <w:t>workshop</w:t>
      </w:r>
      <w:proofErr w:type="gram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/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avt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.-comp.: VA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Bakharev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, DV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Potapov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. -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Mozyr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: UO MGPU name IP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Shamyakin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, 2009. - Laboratory. </w:t>
      </w:r>
      <w:proofErr w:type="gramStart"/>
      <w:r w:rsidRPr="00F13BA1">
        <w:rPr>
          <w:rFonts w:ascii="Times New Roman" w:hAnsi="Times New Roman" w:cs="Times New Roman"/>
          <w:sz w:val="28"/>
          <w:szCs w:val="28"/>
          <w:lang/>
        </w:rPr>
        <w:t>work</w:t>
      </w:r>
      <w:proofErr w:type="gram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№ 1-11. </w:t>
      </w:r>
      <w:proofErr w:type="spellStart"/>
      <w:proofErr w:type="gramStart"/>
      <w:r w:rsidRPr="00F13BA1">
        <w:rPr>
          <w:rFonts w:ascii="Times New Roman" w:hAnsi="Times New Roman" w:cs="Times New Roman"/>
          <w:sz w:val="28"/>
          <w:szCs w:val="28"/>
          <w:lang/>
        </w:rPr>
        <w:t>Golovohordovye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>; Cyclostomes, cartilage, bony fish, amphibians.</w:t>
      </w:r>
      <w:proofErr w:type="gram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- 101 p</w:t>
      </w:r>
      <w:proofErr w:type="gramStart"/>
      <w:r w:rsidRPr="00F13BA1">
        <w:rPr>
          <w:rFonts w:ascii="Times New Roman" w:hAnsi="Times New Roman" w:cs="Times New Roman"/>
          <w:sz w:val="28"/>
          <w:szCs w:val="28"/>
          <w:lang/>
        </w:rPr>
        <w:t>.</w:t>
      </w:r>
      <w:proofErr w:type="gramEnd"/>
      <w:r w:rsidRPr="00F13BA1">
        <w:rPr>
          <w:rFonts w:ascii="Times New Roman" w:hAnsi="Times New Roman" w:cs="Times New Roman"/>
          <w:sz w:val="28"/>
          <w:szCs w:val="28"/>
          <w:lang/>
        </w:rPr>
        <w:br/>
      </w:r>
      <w:r w:rsidRPr="00F13BA1">
        <w:rPr>
          <w:rFonts w:ascii="Times New Roman" w:hAnsi="Times New Roman" w:cs="Times New Roman"/>
          <w:sz w:val="28"/>
          <w:szCs w:val="28"/>
          <w:lang/>
        </w:rPr>
        <w:lastRenderedPageBreak/>
        <w:t xml:space="preserve">4.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Galinovskii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, NG Ecology of the fundamentals of meteorology: a practical guide for students of specialty 1-75 01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01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"Forestry" / NG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Galinovskii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, D.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Potapov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, G.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Goncharenko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, M-Education of the Republic of Belarus, Gomel State. </w:t>
      </w:r>
      <w:proofErr w:type="gramStart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Univ.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Skorina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>.</w:t>
      </w:r>
      <w:proofErr w:type="gram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- Gomel: GSU them. </w:t>
      </w:r>
      <w:proofErr w:type="spellStart"/>
      <w:proofErr w:type="gramStart"/>
      <w:r w:rsidRPr="00F13BA1">
        <w:rPr>
          <w:rFonts w:ascii="Times New Roman" w:hAnsi="Times New Roman" w:cs="Times New Roman"/>
          <w:sz w:val="28"/>
          <w:szCs w:val="28"/>
          <w:lang/>
        </w:rPr>
        <w:t>Skorina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>, 2009.</w:t>
      </w:r>
      <w:proofErr w:type="gram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- 108 p</w:t>
      </w:r>
      <w:proofErr w:type="gramStart"/>
      <w:r w:rsidRPr="00F13BA1">
        <w:rPr>
          <w:rFonts w:ascii="Times New Roman" w:hAnsi="Times New Roman" w:cs="Times New Roman"/>
          <w:sz w:val="28"/>
          <w:szCs w:val="28"/>
          <w:lang/>
        </w:rPr>
        <w:t>.</w:t>
      </w:r>
      <w:proofErr w:type="gramEnd"/>
      <w:r w:rsidRPr="00F13BA1">
        <w:rPr>
          <w:rFonts w:ascii="Times New Roman" w:hAnsi="Times New Roman" w:cs="Times New Roman"/>
          <w:sz w:val="28"/>
          <w:szCs w:val="28"/>
          <w:lang/>
        </w:rPr>
        <w:br/>
        <w:t xml:space="preserve">5.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Potapov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, DV Vertebrate Zoology. Lower chordates, cyclostomes, fishes, amphibians: the laboratory. </w:t>
      </w:r>
      <w:proofErr w:type="gramStart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Workshop for students majoring 1 - 31 01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01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- 02 "Biology (scientific-pedagogical activity)" / DV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Potapov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[etc.], M-Education of Resp. Belarus, Gomel.</w:t>
      </w:r>
      <w:proofErr w:type="gram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gramStart"/>
      <w:r w:rsidRPr="00F13BA1">
        <w:rPr>
          <w:rFonts w:ascii="Times New Roman" w:hAnsi="Times New Roman" w:cs="Times New Roman"/>
          <w:sz w:val="28"/>
          <w:szCs w:val="28"/>
          <w:lang/>
        </w:rPr>
        <w:t>State.</w:t>
      </w:r>
      <w:proofErr w:type="gram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gramStart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Univ.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Skorina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>.</w:t>
      </w:r>
      <w:proofErr w:type="gram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- Gomel: GGTU them. PO Dry, 2010. - 138 p</w:t>
      </w:r>
      <w:proofErr w:type="gramStart"/>
      <w:r w:rsidRPr="00F13BA1">
        <w:rPr>
          <w:rFonts w:ascii="Times New Roman" w:hAnsi="Times New Roman" w:cs="Times New Roman"/>
          <w:sz w:val="28"/>
          <w:szCs w:val="28"/>
          <w:lang/>
        </w:rPr>
        <w:t>.</w:t>
      </w:r>
      <w:proofErr w:type="gramEnd"/>
      <w:r w:rsidRPr="00F13BA1">
        <w:rPr>
          <w:rFonts w:ascii="Times New Roman" w:hAnsi="Times New Roman" w:cs="Times New Roman"/>
          <w:sz w:val="28"/>
          <w:szCs w:val="28"/>
          <w:lang/>
        </w:rPr>
        <w:br/>
        <w:t xml:space="preserve">6.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Goncharenko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, GG Fauna of Belarus: Belarus fisheries /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Scient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. </w:t>
      </w:r>
      <w:proofErr w:type="gramStart"/>
      <w:r w:rsidRPr="00F13BA1">
        <w:rPr>
          <w:rFonts w:ascii="Times New Roman" w:hAnsi="Times New Roman" w:cs="Times New Roman"/>
          <w:sz w:val="28"/>
          <w:szCs w:val="28"/>
          <w:lang/>
        </w:rPr>
        <w:t>headed-in</w:t>
      </w:r>
      <w:proofErr w:type="gram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/ / GG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Goncharenko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, D.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Potapov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. - Gomel: GSU them. </w:t>
      </w:r>
      <w:proofErr w:type="spellStart"/>
      <w:proofErr w:type="gramStart"/>
      <w:r w:rsidRPr="00F13BA1">
        <w:rPr>
          <w:rFonts w:ascii="Times New Roman" w:hAnsi="Times New Roman" w:cs="Times New Roman"/>
          <w:sz w:val="28"/>
          <w:szCs w:val="28"/>
          <w:lang/>
        </w:rPr>
        <w:t>Skorina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>, 2012.</w:t>
      </w:r>
      <w:proofErr w:type="gram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- 48 p.</w:t>
      </w:r>
      <w:r w:rsidRPr="00F13BA1">
        <w:rPr>
          <w:rFonts w:ascii="Times New Roman" w:hAnsi="Times New Roman" w:cs="Times New Roman"/>
          <w:sz w:val="28"/>
          <w:szCs w:val="28"/>
          <w:lang/>
        </w:rPr>
        <w:br/>
      </w:r>
      <w:r w:rsidRPr="00F13BA1">
        <w:rPr>
          <w:rFonts w:ascii="Times New Roman" w:hAnsi="Times New Roman" w:cs="Times New Roman"/>
          <w:sz w:val="28"/>
          <w:szCs w:val="28"/>
          <w:lang/>
        </w:rPr>
        <w:br/>
        <w:t>Scientific publications</w:t>
      </w:r>
      <w:proofErr w:type="gramStart"/>
      <w:r w:rsidRPr="00F13BA1">
        <w:rPr>
          <w:rFonts w:ascii="Times New Roman" w:hAnsi="Times New Roman" w:cs="Times New Roman"/>
          <w:sz w:val="28"/>
          <w:szCs w:val="28"/>
          <w:lang/>
        </w:rPr>
        <w:t>:</w:t>
      </w:r>
      <w:proofErr w:type="gramEnd"/>
      <w:r w:rsidRPr="00F13BA1">
        <w:rPr>
          <w:rFonts w:ascii="Times New Roman" w:hAnsi="Times New Roman" w:cs="Times New Roman"/>
          <w:sz w:val="28"/>
          <w:szCs w:val="28"/>
          <w:lang/>
        </w:rPr>
        <w:br/>
        <w:t xml:space="preserve">1.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Galinovskii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, NG The species composition of rodents living in the Gomel region, not the contaminated / NG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Galinovskii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, DV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Potapov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/ / Proceedings of the Gomel State University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F.Skorina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/ Scientific and industrial and practical magazine, № 3 (54). - Gomel, 2009. - S. 134-139.</w:t>
      </w:r>
      <w:r w:rsidRPr="00F13BA1">
        <w:rPr>
          <w:rFonts w:ascii="Times New Roman" w:hAnsi="Times New Roman" w:cs="Times New Roman"/>
          <w:sz w:val="28"/>
          <w:szCs w:val="28"/>
          <w:lang/>
        </w:rPr>
        <w:br/>
        <w:t xml:space="preserve">2.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Potapov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, DV The species composition of rodents in recreational forests in summer / DV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Potapov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/ / Natural Resources of the National Park "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Pripyat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>" and other protected areas in Belarus: the study, conservation, sustainable use: Proceedings of the National Park "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Pripyat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>." - Moscow: Publishing house "Belarusian Printing House", 2009. - S. 330-332.</w:t>
      </w:r>
      <w:r w:rsidRPr="00F13BA1">
        <w:rPr>
          <w:rFonts w:ascii="Times New Roman" w:hAnsi="Times New Roman" w:cs="Times New Roman"/>
          <w:sz w:val="28"/>
          <w:szCs w:val="28"/>
          <w:lang/>
        </w:rPr>
        <w:br/>
        <w:t xml:space="preserve">3.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Potapov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, DV Species composition and diversity of rodents in recreational forests in the Gomel region / DV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Potapov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/ / Problems of Forestry and Forestry: Proceedings of the National Academy of Sciences IL. </w:t>
      </w:r>
      <w:proofErr w:type="gramStart"/>
      <w:r w:rsidRPr="00F13BA1">
        <w:rPr>
          <w:rFonts w:ascii="Times New Roman" w:hAnsi="Times New Roman" w:cs="Times New Roman"/>
          <w:sz w:val="28"/>
          <w:szCs w:val="28"/>
          <w:lang/>
        </w:rPr>
        <w:t>Issue 71.</w:t>
      </w:r>
      <w:proofErr w:type="gram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- Gomel, IL NAS, 2011. - S. 423-432.</w:t>
      </w:r>
      <w:r w:rsidRPr="00F13BA1">
        <w:rPr>
          <w:rFonts w:ascii="Times New Roman" w:hAnsi="Times New Roman" w:cs="Times New Roman"/>
          <w:sz w:val="28"/>
          <w:szCs w:val="28"/>
          <w:lang/>
        </w:rPr>
        <w:br/>
        <w:t xml:space="preserve">4.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Potapov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, DV The specific structure of fish communities of the river and its tributaries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Sog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/ DV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Potapov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, GG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Goncharenko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/ / Proceedings of the Gomel State University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F.Skorina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/ Scientific and industrial and practical magazine, № 4 (67). - Gomel, 2011. - S. 200-206.</w:t>
      </w:r>
      <w:r w:rsidRPr="00F13BA1">
        <w:rPr>
          <w:rFonts w:ascii="Times New Roman" w:hAnsi="Times New Roman" w:cs="Times New Roman"/>
          <w:sz w:val="28"/>
          <w:szCs w:val="28"/>
          <w:lang/>
        </w:rPr>
        <w:br/>
        <w:t xml:space="preserve">5.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Goncharenko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, GG Taxonomic keys families and species of native fish and fish-ponds of Belarus / GG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Goncharenko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, D.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Potapov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/ / Proceedings of the Gomel State University </w:t>
      </w:r>
      <w:proofErr w:type="spellStart"/>
      <w:r w:rsidRPr="00F13BA1">
        <w:rPr>
          <w:rFonts w:ascii="Times New Roman" w:hAnsi="Times New Roman" w:cs="Times New Roman"/>
          <w:sz w:val="28"/>
          <w:szCs w:val="28"/>
          <w:lang/>
        </w:rPr>
        <w:t>F.Skorina</w:t>
      </w:r>
      <w:proofErr w:type="spell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/ Scientific and industrial and practical magazine, № 5 (74). </w:t>
      </w:r>
      <w:proofErr w:type="gramStart"/>
      <w:r w:rsidRPr="00F13BA1">
        <w:rPr>
          <w:rFonts w:ascii="Times New Roman" w:hAnsi="Times New Roman" w:cs="Times New Roman"/>
          <w:sz w:val="28"/>
          <w:szCs w:val="28"/>
          <w:lang/>
        </w:rPr>
        <w:t>Natural sciences.</w:t>
      </w:r>
      <w:proofErr w:type="gramEnd"/>
      <w:r w:rsidRPr="00F13BA1">
        <w:rPr>
          <w:rFonts w:ascii="Times New Roman" w:hAnsi="Times New Roman" w:cs="Times New Roman"/>
          <w:sz w:val="28"/>
          <w:szCs w:val="28"/>
          <w:lang/>
        </w:rPr>
        <w:t xml:space="preserve"> - Gomel, 2012. - S. 39-47.</w:t>
      </w:r>
    </w:p>
    <w:sectPr w:rsidR="002E5071" w:rsidRPr="00F13BA1" w:rsidSect="002E5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13BA1"/>
    <w:rsid w:val="002E5071"/>
    <w:rsid w:val="00724CEA"/>
    <w:rsid w:val="00F13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B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3352</Characters>
  <Application>Microsoft Office Word</Application>
  <DocSecurity>0</DocSecurity>
  <Lines>27</Lines>
  <Paragraphs>7</Paragraphs>
  <ScaleCrop>false</ScaleCrop>
  <Company>Grizli777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</dc:creator>
  <cp:keywords/>
  <dc:description/>
  <cp:lastModifiedBy>Дроздов</cp:lastModifiedBy>
  <cp:revision>1</cp:revision>
  <dcterms:created xsi:type="dcterms:W3CDTF">2012-12-19T10:40:00Z</dcterms:created>
  <dcterms:modified xsi:type="dcterms:W3CDTF">2012-12-19T10:41:00Z</dcterms:modified>
</cp:coreProperties>
</file>