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297A" w14:textId="77777777" w:rsidR="00EE73F8" w:rsidRPr="00EE73F8" w:rsidRDefault="00EE73F8" w:rsidP="00EE73F8">
      <w:pPr>
        <w:jc w:val="center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EE73F8">
        <w:rPr>
          <w:rFonts w:ascii="Comic Sans MS" w:hAnsi="Comic Sans MS" w:cs="Times New Roman"/>
          <w:b/>
          <w:sz w:val="28"/>
          <w:szCs w:val="28"/>
          <w:lang w:val="en-US"/>
        </w:rPr>
        <w:t>Programs and Programming</w:t>
      </w:r>
    </w:p>
    <w:p w14:paraId="7ADA0E34" w14:textId="77777777" w:rsidR="00EE73F8" w:rsidRPr="00FB5A49" w:rsidRDefault="00EE73F8" w:rsidP="00EE73F8">
      <w:pPr>
        <w:rPr>
          <w:rFonts w:ascii="Times New Roman" w:hAnsi="Times New Roman" w:cs="Times New Roman"/>
          <w:sz w:val="12"/>
          <w:szCs w:val="12"/>
          <w:lang w:val="en-US"/>
        </w:rPr>
      </w:pPr>
    </w:p>
    <w:p w14:paraId="409BEB49" w14:textId="77777777" w:rsidR="00910205" w:rsidRDefault="00910205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5FCC6A" w14:textId="201429FF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sz w:val="28"/>
          <w:szCs w:val="28"/>
          <w:lang w:val="en-US"/>
        </w:rPr>
        <w:t>What exactly is programming? Many people think of it as simply typing words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 xml:space="preserve">into a computer. That may be part of it, but that is certainly not all of it. Programming is actually a </w:t>
      </w:r>
      <w:r w:rsidRPr="00EE73F8">
        <w:rPr>
          <w:rFonts w:ascii="Times New Roman" w:hAnsi="Times New Roman" w:cs="Times New Roman"/>
          <w:i/>
          <w:iCs/>
          <w:sz w:val="28"/>
          <w:szCs w:val="28"/>
          <w:lang w:val="en-US"/>
        </w:rPr>
        <w:t>problem-solving procedure.</w:t>
      </w:r>
    </w:p>
    <w:p w14:paraId="6831CB28" w14:textId="77777777" w:rsidR="00EE73F8" w:rsidRDefault="00EE73F8" w:rsidP="00FC2BA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Is a Program?</w:t>
      </w:r>
    </w:p>
    <w:p w14:paraId="594BB6C4" w14:textId="77777777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sz w:val="28"/>
          <w:szCs w:val="28"/>
          <w:lang w:val="en-US"/>
        </w:rPr>
        <w:t xml:space="preserve">To see how programming works, think about what a program is. A </w:t>
      </w: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is a list of instructions for the computer to follow to accomplish the task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processing data into information. The instructions are made up of statements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used in a programming language, such as BASIC, C, or Java.</w:t>
      </w:r>
    </w:p>
    <w:p w14:paraId="48AF52FF" w14:textId="77777777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sz w:val="28"/>
          <w:szCs w:val="28"/>
          <w:lang w:val="en-US"/>
        </w:rPr>
        <w:t xml:space="preserve">You are already familiar with some types of programs. As we discussed </w:t>
      </w:r>
      <w:r>
        <w:rPr>
          <w:rFonts w:ascii="Times New Roman" w:hAnsi="Times New Roman" w:cs="Times New Roman"/>
          <w:sz w:val="28"/>
          <w:szCs w:val="28"/>
          <w:lang w:val="en-US"/>
        </w:rPr>
        <w:t>earlier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, application programs are widely used to accomplish a variety of different types of tasks. For example, we use word processors to create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documents and spreadsheets to analyze data. System programs, on the other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hand, focus on tasks necessary to keep the computer running smoothly. These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can be purchased and are referred to as prewritten or packaged programs.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Programs also can be created or custom-made. Will off-the-shelf software do the job, or should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be custom written? This is one of the first things that needs to be decided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programming.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0FD9A8" w14:textId="77777777" w:rsidR="00EE73F8" w:rsidRDefault="00EE73F8" w:rsidP="00FC2BA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Is Programming?</w:t>
      </w:r>
    </w:p>
    <w:p w14:paraId="401DAD6A" w14:textId="77777777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sz w:val="28"/>
          <w:szCs w:val="28"/>
          <w:lang w:val="en-US"/>
        </w:rPr>
        <w:t>A program is a list of instructions for the computer to follow to process data.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Programming,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 xml:space="preserve">also known as </w:t>
      </w: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software development,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is a six-step procedure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for creating that list of instructions. Only one of those steps consists of typing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(keying) statements int</w:t>
      </w:r>
      <w:r>
        <w:rPr>
          <w:rFonts w:ascii="Times New Roman" w:hAnsi="Times New Roman" w:cs="Times New Roman"/>
          <w:sz w:val="28"/>
          <w:szCs w:val="28"/>
          <w:lang w:val="en-US"/>
        </w:rPr>
        <w:t>o a computer.</w:t>
      </w:r>
      <w:r w:rsidR="00FC2B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The six steps are as follows: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929BDD" w14:textId="77777777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EE73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Program specification: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The program’s objectives, outputs, inputs, and processing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requirements are determined.</w:t>
      </w:r>
    </w:p>
    <w:p w14:paraId="0C725DC2" w14:textId="77777777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EE73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Program design: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A solution is created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using programming techniques such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top-down program design, pseudocode,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flowcharts, and logic structures.</w:t>
      </w:r>
    </w:p>
    <w:p w14:paraId="1A83813E" w14:textId="77777777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EE73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Program code: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The program is written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coded using a programming language.</w:t>
      </w:r>
    </w:p>
    <w:p w14:paraId="4201EFFB" w14:textId="77777777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EE73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Program test: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The program is tested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debugged by looking for syntax and logic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errors.</w:t>
      </w:r>
    </w:p>
    <w:p w14:paraId="5F603C76" w14:textId="77777777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 w:rsidRPr="00EE73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Program documentation: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Documentation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is an ongoing process throughout the programming process. This phase focuses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formalizing the written description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processes used in the program.</w:t>
      </w:r>
    </w:p>
    <w:p w14:paraId="09FC5143" w14:textId="77777777" w:rsidR="00EE73F8" w:rsidRP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r w:rsidRPr="00EE73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Program maintenance: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Completed programs are periodically reviewed to evaluate their accuracy, efficiency, standardization, and ease of use. Changes are made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to the program’s code as needed.</w:t>
      </w:r>
    </w:p>
    <w:p w14:paraId="2FC63B60" w14:textId="77777777" w:rsidR="00EE73F8" w:rsidRDefault="00EE73F8" w:rsidP="00FC2BA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3F8">
        <w:rPr>
          <w:rFonts w:ascii="Times New Roman" w:hAnsi="Times New Roman" w:cs="Times New Roman"/>
          <w:sz w:val="28"/>
          <w:szCs w:val="28"/>
          <w:lang w:val="en-US"/>
        </w:rPr>
        <w:t xml:space="preserve">In organizations, computer professionals known as </w:t>
      </w: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software engineers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programmers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use this six-step procedure. Working closely with systems analysts in systems development, Phase 4 of the systems life cycle, programmers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 xml:space="preserve">create software required for information systems. In a recent survey by </w:t>
      </w:r>
      <w:r w:rsidRPr="00EE73F8">
        <w:rPr>
          <w:rFonts w:ascii="Times New Roman" w:hAnsi="Times New Roman" w:cs="Times New Roman"/>
          <w:i/>
          <w:iCs/>
          <w:sz w:val="28"/>
          <w:szCs w:val="28"/>
          <w:lang w:val="en-US"/>
        </w:rPr>
        <w:t>Money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magazine, software engineers were ranked near the top of over 100 widely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held jobs based on salary, prestige, and security.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You may well find yourself working directly with a programmer or indirectly through a systems analyst. Or you may actually do the programming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3F8">
        <w:rPr>
          <w:rFonts w:ascii="Times New Roman" w:hAnsi="Times New Roman" w:cs="Times New Roman"/>
          <w:sz w:val="28"/>
          <w:szCs w:val="28"/>
          <w:lang w:val="en-US"/>
        </w:rPr>
        <w:t>a system that you develop. Whatever the case, it’s important that you understand the six-step programming procedure.</w:t>
      </w:r>
    </w:p>
    <w:p w14:paraId="62E0A904" w14:textId="77777777" w:rsidR="00FC2BA8" w:rsidRPr="00FC2BA8" w:rsidRDefault="00FC2BA8" w:rsidP="00FC2BA8">
      <w:pPr>
        <w:widowControl w:val="0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FC0E1CE" w14:textId="77777777" w:rsidR="00EE73F8" w:rsidRPr="00FB5A49" w:rsidRDefault="00EE73F8" w:rsidP="00FC2BA8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5A49">
        <w:rPr>
          <w:rFonts w:ascii="Times New Roman" w:hAnsi="Times New Roman" w:cs="Times New Roman"/>
          <w:b/>
          <w:sz w:val="28"/>
          <w:szCs w:val="28"/>
          <w:lang w:val="en-US"/>
        </w:rPr>
        <w:t>CONCEPT CHECK</w:t>
      </w:r>
    </w:p>
    <w:p w14:paraId="05A3967F" w14:textId="77777777" w:rsidR="00FB5A49" w:rsidRDefault="00FB5A49" w:rsidP="00FC2BA8">
      <w:pPr>
        <w:widowControl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EE73F8" w:rsidRPr="00EE73F8">
        <w:rPr>
          <w:rFonts w:ascii="Times New Roman" w:hAnsi="Times New Roman" w:cs="Times New Roman"/>
          <w:sz w:val="28"/>
          <w:szCs w:val="28"/>
          <w:lang w:val="en-US"/>
        </w:rPr>
        <w:t>What is a program?</w:t>
      </w:r>
    </w:p>
    <w:p w14:paraId="6FD146DF" w14:textId="77777777" w:rsidR="00EE73F8" w:rsidRPr="00EE73F8" w:rsidRDefault="00FB5A49" w:rsidP="00FC2BA8">
      <w:pPr>
        <w:widowControl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r w:rsidR="00EE73F8" w:rsidRPr="00EE73F8">
        <w:rPr>
          <w:rFonts w:ascii="Times New Roman" w:hAnsi="Times New Roman" w:cs="Times New Roman"/>
          <w:sz w:val="28"/>
          <w:szCs w:val="28"/>
          <w:lang w:val="en-US"/>
        </w:rPr>
        <w:t>What are the six programming steps?</w:t>
      </w:r>
    </w:p>
    <w:sectPr w:rsidR="00EE73F8" w:rsidRPr="00EE73F8" w:rsidSect="00FB5A49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3F8"/>
    <w:rsid w:val="00910205"/>
    <w:rsid w:val="009C21D5"/>
    <w:rsid w:val="00EE73F8"/>
    <w:rsid w:val="00FB5A49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8DD"/>
  <w15:docId w15:val="{BA6D2C60-36A6-4D17-B0AB-B29BED7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Мамушка</dc:creator>
  <cp:lastModifiedBy>Karotkaya Maryana</cp:lastModifiedBy>
  <cp:revision>3</cp:revision>
  <dcterms:created xsi:type="dcterms:W3CDTF">2019-05-07T13:44:00Z</dcterms:created>
  <dcterms:modified xsi:type="dcterms:W3CDTF">2021-05-09T18:50:00Z</dcterms:modified>
</cp:coreProperties>
</file>